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175B" w14:textId="6238E2C7" w:rsidR="009F2066" w:rsidRPr="00AF1158" w:rsidRDefault="002F1142" w:rsidP="00C2760C">
      <w:pPr>
        <w:pStyle w:val="Heading1"/>
        <w:spacing w:line="276" w:lineRule="auto"/>
        <w:ind w:left="-142"/>
        <w:rPr>
          <w:sz w:val="22"/>
          <w:szCs w:val="22"/>
        </w:rPr>
      </w:pPr>
      <w:r w:rsidRPr="00AF1158">
        <w:rPr>
          <w:sz w:val="22"/>
          <w:szCs w:val="22"/>
        </w:rPr>
        <w:t>Festivalio „Muzika erdvėje“ 202</w:t>
      </w:r>
      <w:r w:rsidR="00AF1158">
        <w:rPr>
          <w:sz w:val="22"/>
          <w:szCs w:val="22"/>
          <w:lang w:val="en-US"/>
        </w:rPr>
        <w:t>1</w:t>
      </w:r>
      <w:r w:rsidRPr="00AF1158">
        <w:rPr>
          <w:sz w:val="22"/>
          <w:szCs w:val="22"/>
        </w:rPr>
        <w:t xml:space="preserve"> </w:t>
      </w:r>
    </w:p>
    <w:p w14:paraId="1943E922" w14:textId="77777777" w:rsidR="00484926" w:rsidRPr="00AF1158" w:rsidRDefault="002F1142" w:rsidP="00C2760C">
      <w:pPr>
        <w:pStyle w:val="Heading1"/>
        <w:spacing w:line="276" w:lineRule="auto"/>
        <w:ind w:left="-142"/>
        <w:rPr>
          <w:sz w:val="22"/>
          <w:szCs w:val="22"/>
        </w:rPr>
      </w:pPr>
      <w:r w:rsidRPr="00AF1158">
        <w:rPr>
          <w:sz w:val="22"/>
          <w:szCs w:val="22"/>
        </w:rPr>
        <w:t>k</w:t>
      </w:r>
      <w:r w:rsidR="009F2066" w:rsidRPr="00AF1158">
        <w:rPr>
          <w:sz w:val="22"/>
          <w:szCs w:val="22"/>
        </w:rPr>
        <w:t>ūrini</w:t>
      </w:r>
      <w:r w:rsidR="00A101B9" w:rsidRPr="00AF1158">
        <w:rPr>
          <w:sz w:val="22"/>
          <w:szCs w:val="22"/>
        </w:rPr>
        <w:t>ų</w:t>
      </w:r>
      <w:r w:rsidRPr="00AF1158">
        <w:rPr>
          <w:sz w:val="22"/>
          <w:szCs w:val="22"/>
        </w:rPr>
        <w:t xml:space="preserve"> koncepcijų konkurs</w:t>
      </w:r>
      <w:r w:rsidR="009F2066" w:rsidRPr="00AF1158">
        <w:rPr>
          <w:sz w:val="22"/>
          <w:szCs w:val="22"/>
        </w:rPr>
        <w:t>o</w:t>
      </w:r>
    </w:p>
    <w:p w14:paraId="5D53868E" w14:textId="77777777" w:rsidR="00CD2543" w:rsidRPr="00AF1158" w:rsidRDefault="00CD2543" w:rsidP="00C2760C">
      <w:pPr>
        <w:pStyle w:val="Heading1"/>
        <w:spacing w:line="276" w:lineRule="auto"/>
        <w:ind w:left="-142"/>
        <w:rPr>
          <w:sz w:val="22"/>
          <w:szCs w:val="22"/>
        </w:rPr>
      </w:pPr>
    </w:p>
    <w:p w14:paraId="685DE12E" w14:textId="77777777" w:rsidR="00484926" w:rsidRPr="00AF1158" w:rsidRDefault="00484926" w:rsidP="00C2760C">
      <w:pPr>
        <w:pStyle w:val="Heading1"/>
        <w:spacing w:line="276" w:lineRule="auto"/>
        <w:ind w:left="-142"/>
        <w:rPr>
          <w:b w:val="0"/>
          <w:bCs/>
          <w:szCs w:val="24"/>
        </w:rPr>
      </w:pPr>
      <w:r w:rsidRPr="00AF1158">
        <w:rPr>
          <w:b w:val="0"/>
          <w:bCs/>
          <w:szCs w:val="24"/>
        </w:rPr>
        <w:t>PARAIŠKOS FORMA</w:t>
      </w:r>
    </w:p>
    <w:p w14:paraId="74949B9E" w14:textId="77777777" w:rsidR="00484926" w:rsidRPr="00AF1158" w:rsidRDefault="00484926" w:rsidP="00A101B9">
      <w:pPr>
        <w:spacing w:line="276" w:lineRule="auto"/>
        <w:rPr>
          <w:sz w:val="22"/>
          <w:szCs w:val="22"/>
        </w:rPr>
      </w:pPr>
    </w:p>
    <w:p w14:paraId="0422EA8C" w14:textId="77777777" w:rsidR="00E52D49" w:rsidRPr="00AF1158" w:rsidRDefault="00E52D49" w:rsidP="00A101B9">
      <w:pPr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47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498"/>
        <w:gridCol w:w="7566"/>
      </w:tblGrid>
      <w:tr w:rsidR="0002581C" w:rsidRPr="00AF1158" w14:paraId="6CD7CD85" w14:textId="77777777" w:rsidTr="00122B01">
        <w:tc>
          <w:tcPr>
            <w:tcW w:w="5000" w:type="pct"/>
            <w:gridSpan w:val="2"/>
            <w:shd w:val="clear" w:color="auto" w:fill="E6E6E6"/>
          </w:tcPr>
          <w:p w14:paraId="4A8CB0EF" w14:textId="77777777" w:rsidR="0002581C" w:rsidRPr="00AF1158" w:rsidRDefault="0002581C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>1. Kontaktiniai duomenys</w:t>
            </w:r>
          </w:p>
          <w:p w14:paraId="126CA3E2" w14:textId="6698D18C" w:rsidR="0002581C" w:rsidRPr="00AF1158" w:rsidRDefault="00577B4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 xml:space="preserve">Autoriaus(-ės) </w:t>
            </w:r>
            <w:r w:rsidR="0002581C" w:rsidRPr="00AF1158">
              <w:rPr>
                <w:bCs/>
                <w:i/>
                <w:iCs/>
                <w:sz w:val="20"/>
                <w:szCs w:val="20"/>
              </w:rPr>
              <w:t>arba kūrybinės komandos atstovo</w:t>
            </w:r>
            <w:r w:rsidRPr="00AF1158">
              <w:rPr>
                <w:bCs/>
                <w:i/>
                <w:iCs/>
                <w:sz w:val="20"/>
                <w:szCs w:val="20"/>
              </w:rPr>
              <w:t>(-ės)</w:t>
            </w:r>
            <w:r w:rsidR="00122B01" w:rsidRPr="00AF1158">
              <w:rPr>
                <w:bCs/>
                <w:i/>
                <w:iCs/>
                <w:sz w:val="20"/>
                <w:szCs w:val="20"/>
              </w:rPr>
              <w:t xml:space="preserve"> duomenys.</w:t>
            </w:r>
          </w:p>
        </w:tc>
      </w:tr>
      <w:tr w:rsidR="0002581C" w:rsidRPr="00AF1158" w14:paraId="26C073E0" w14:textId="77777777" w:rsidTr="00122B01">
        <w:tc>
          <w:tcPr>
            <w:tcW w:w="1241" w:type="pct"/>
            <w:tcBorders>
              <w:bottom w:val="single" w:sz="4" w:space="0" w:color="auto"/>
            </w:tcBorders>
            <w:vAlign w:val="center"/>
          </w:tcPr>
          <w:p w14:paraId="2DF45EE7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Vardas</w:t>
            </w:r>
            <w:r w:rsidR="00122B01" w:rsidRPr="00AF1158">
              <w:rPr>
                <w:sz w:val="22"/>
                <w:szCs w:val="22"/>
              </w:rPr>
              <w:t xml:space="preserve"> </w:t>
            </w:r>
            <w:r w:rsidRPr="00AF1158">
              <w:rPr>
                <w:sz w:val="22"/>
                <w:szCs w:val="22"/>
              </w:rPr>
              <w:t>pavardė</w:t>
            </w:r>
            <w:r w:rsidR="00122B01" w:rsidRPr="00AF1158">
              <w:rPr>
                <w:sz w:val="22"/>
                <w:szCs w:val="22"/>
              </w:rPr>
              <w:t>:</w:t>
            </w:r>
          </w:p>
        </w:tc>
        <w:tc>
          <w:tcPr>
            <w:tcW w:w="3759" w:type="pct"/>
            <w:tcBorders>
              <w:bottom w:val="single" w:sz="4" w:space="0" w:color="auto"/>
            </w:tcBorders>
          </w:tcPr>
          <w:p w14:paraId="12E999DD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2581C" w:rsidRPr="00AF1158" w14:paraId="001B68E6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1E1" w14:textId="77777777" w:rsidR="0002581C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El. paštas</w:t>
            </w:r>
            <w:r w:rsidR="00122B01" w:rsidRPr="00AF1158">
              <w:rPr>
                <w:sz w:val="22"/>
                <w:szCs w:val="22"/>
              </w:rPr>
              <w:t>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5D9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2581C" w:rsidRPr="00AF1158" w14:paraId="3299EAB5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E279" w14:textId="77777777" w:rsidR="0002581C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 xml:space="preserve">Tel. </w:t>
            </w:r>
            <w:proofErr w:type="spellStart"/>
            <w:r w:rsidRPr="00AF1158">
              <w:rPr>
                <w:sz w:val="22"/>
                <w:szCs w:val="22"/>
              </w:rPr>
              <w:t>n</w:t>
            </w:r>
            <w:r w:rsidR="00122B01" w:rsidRPr="00AF1158">
              <w:rPr>
                <w:sz w:val="22"/>
                <w:szCs w:val="22"/>
              </w:rPr>
              <w:t>r.</w:t>
            </w:r>
            <w:proofErr w:type="spellEnd"/>
            <w:r w:rsidR="00122B01" w:rsidRPr="00AF1158">
              <w:rPr>
                <w:sz w:val="22"/>
                <w:szCs w:val="22"/>
              </w:rPr>
              <w:t>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829" w14:textId="77777777" w:rsidR="0002581C" w:rsidRPr="00AF1158" w:rsidRDefault="0002581C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2B01" w:rsidRPr="00AF1158" w14:paraId="3B323805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51D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Valstybė: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EB0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2B01" w:rsidRPr="00AF1158" w14:paraId="534B18CA" w14:textId="77777777" w:rsidTr="00122B01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E8BE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Miestas: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B18" w14:textId="77777777" w:rsidR="00122B01" w:rsidRPr="00AF1158" w:rsidRDefault="00122B01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02EBC2" w14:textId="77777777" w:rsidR="00E52D49" w:rsidRPr="00AF1158" w:rsidRDefault="00E52D49" w:rsidP="00C2760C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03D8F3AD" w14:textId="77777777" w:rsidTr="00122B01">
        <w:trPr>
          <w:cantSplit/>
        </w:trPr>
        <w:tc>
          <w:tcPr>
            <w:tcW w:w="5000" w:type="pct"/>
            <w:shd w:val="clear" w:color="auto" w:fill="E6E6E6"/>
          </w:tcPr>
          <w:p w14:paraId="221B13F2" w14:textId="77777777" w:rsidR="00484926" w:rsidRPr="00AF1158" w:rsidRDefault="0002581C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>2. Kūrinio pavadinimas (gali būti darbinis)</w:t>
            </w:r>
          </w:p>
        </w:tc>
      </w:tr>
      <w:tr w:rsidR="00484926" w:rsidRPr="00AF1158" w14:paraId="3176EEA3" w14:textId="77777777" w:rsidTr="00122B01">
        <w:tc>
          <w:tcPr>
            <w:tcW w:w="5000" w:type="pct"/>
          </w:tcPr>
          <w:p w14:paraId="3508E647" w14:textId="77777777" w:rsidR="00484926" w:rsidRPr="00AF1158" w:rsidRDefault="00484926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AADA993" w14:textId="77777777" w:rsidR="00E52D49" w:rsidRPr="00AF1158" w:rsidRDefault="00E52D49" w:rsidP="00C2760C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01"/>
        <w:gridCol w:w="7463"/>
      </w:tblGrid>
      <w:tr w:rsidR="00C207F7" w:rsidRPr="00AF1158" w14:paraId="584D6827" w14:textId="77777777" w:rsidTr="00122B01">
        <w:tc>
          <w:tcPr>
            <w:tcW w:w="5000" w:type="pct"/>
            <w:gridSpan w:val="2"/>
            <w:shd w:val="clear" w:color="auto" w:fill="E6E6E6"/>
          </w:tcPr>
          <w:p w14:paraId="334F3562" w14:textId="77777777" w:rsidR="00C207F7" w:rsidRPr="00AF1158" w:rsidRDefault="00E033D1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>3</w:t>
            </w:r>
            <w:r w:rsidR="00C207F7" w:rsidRPr="00AF1158">
              <w:rPr>
                <w:b/>
                <w:sz w:val="22"/>
                <w:szCs w:val="22"/>
              </w:rPr>
              <w:t>. Numatoma erdvė (vieta) kūrinio įgyvendinimui Vilniaus mieste</w:t>
            </w:r>
          </w:p>
          <w:p w14:paraId="00BFC74C" w14:textId="77777777" w:rsidR="00C207F7" w:rsidRPr="00AF1158" w:rsidRDefault="00C207F7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 xml:space="preserve">Nurodykite prioritetinę erdvę (vietą) Vilniaus mieste, taip pat 1–3 alternatyvias erdves (vietas) prioriteto tvarka, jeigu nebūtų galimybės kūrinį įgyvendinti norimoje erdvėje (vietoje). </w:t>
            </w:r>
          </w:p>
        </w:tc>
      </w:tr>
      <w:tr w:rsidR="00C207F7" w:rsidRPr="00AF1158" w14:paraId="715082AA" w14:textId="77777777" w:rsidTr="00122B01">
        <w:tc>
          <w:tcPr>
            <w:tcW w:w="1292" w:type="pct"/>
            <w:tcBorders>
              <w:bottom w:val="single" w:sz="4" w:space="0" w:color="auto"/>
            </w:tcBorders>
          </w:tcPr>
          <w:p w14:paraId="2CA18D31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Prioritetinė erdvė (vieta):</w:t>
            </w:r>
          </w:p>
        </w:tc>
        <w:tc>
          <w:tcPr>
            <w:tcW w:w="3708" w:type="pct"/>
            <w:tcBorders>
              <w:bottom w:val="single" w:sz="4" w:space="0" w:color="auto"/>
            </w:tcBorders>
          </w:tcPr>
          <w:p w14:paraId="4CB25AC1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1035E03C" w14:textId="77777777" w:rsidTr="00122B01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AAD2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Alternatyva (1):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5E5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27212CAF" w14:textId="77777777" w:rsidTr="00122B01"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14:paraId="7DE8208E" w14:textId="77777777" w:rsidR="00C207F7" w:rsidRPr="00AF1158" w:rsidRDefault="00C207F7" w:rsidP="00A101B9">
            <w:pPr>
              <w:pStyle w:val="BodyText"/>
              <w:spacing w:line="276" w:lineRule="auto"/>
              <w:jc w:val="left"/>
              <w:rPr>
                <w:sz w:val="22"/>
                <w:szCs w:val="22"/>
                <w:lang w:val="lt-LT"/>
              </w:rPr>
            </w:pPr>
            <w:r w:rsidRPr="00AF1158">
              <w:rPr>
                <w:sz w:val="22"/>
                <w:szCs w:val="22"/>
                <w:lang w:val="lt-LT"/>
              </w:rPr>
              <w:t>Alternatyva (2):</w:t>
            </w:r>
          </w:p>
        </w:tc>
        <w:tc>
          <w:tcPr>
            <w:tcW w:w="3708" w:type="pct"/>
            <w:tcBorders>
              <w:top w:val="single" w:sz="4" w:space="0" w:color="auto"/>
              <w:bottom w:val="single" w:sz="4" w:space="0" w:color="auto"/>
            </w:tcBorders>
          </w:tcPr>
          <w:p w14:paraId="4D35E1B8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158D4C22" w14:textId="77777777" w:rsidTr="00122B01"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</w:tcPr>
          <w:p w14:paraId="3EBBEB13" w14:textId="77777777" w:rsidR="00C207F7" w:rsidRPr="00AF1158" w:rsidRDefault="00C207F7" w:rsidP="00A101B9">
            <w:pPr>
              <w:pStyle w:val="BodyText"/>
              <w:spacing w:line="276" w:lineRule="auto"/>
              <w:jc w:val="left"/>
              <w:rPr>
                <w:sz w:val="22"/>
                <w:szCs w:val="22"/>
                <w:lang w:val="lt-LT"/>
              </w:rPr>
            </w:pPr>
            <w:r w:rsidRPr="00AF1158">
              <w:rPr>
                <w:sz w:val="22"/>
                <w:szCs w:val="22"/>
                <w:lang w:val="lt-LT"/>
              </w:rPr>
              <w:t>Alternatyva (3):</w:t>
            </w:r>
          </w:p>
        </w:tc>
        <w:tc>
          <w:tcPr>
            <w:tcW w:w="3708" w:type="pct"/>
            <w:tcBorders>
              <w:top w:val="single" w:sz="4" w:space="0" w:color="auto"/>
              <w:bottom w:val="single" w:sz="4" w:space="0" w:color="auto"/>
            </w:tcBorders>
          </w:tcPr>
          <w:p w14:paraId="4A3605E7" w14:textId="77777777" w:rsidR="00C207F7" w:rsidRPr="00AF1158" w:rsidRDefault="00C207F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07F7" w:rsidRPr="00AF1158" w14:paraId="05988447" w14:textId="77777777" w:rsidTr="00122B0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68AE6654" w14:textId="77777777" w:rsidR="00C207F7" w:rsidRPr="00AF1158" w:rsidRDefault="00C207F7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>Jeigu nežinote konkrečios erdvės (vietos), kuri tiktų jūsų kūriniui, galite ją abstrakčiai aprašyti. Organizatoriai padės surasti tinkamą erdvę (vietą):</w:t>
            </w:r>
          </w:p>
        </w:tc>
      </w:tr>
      <w:tr w:rsidR="00C207F7" w:rsidRPr="00AF1158" w14:paraId="64789EAF" w14:textId="77777777" w:rsidTr="00122B01">
        <w:trPr>
          <w:trHeight w:val="113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7175083" w14:textId="77777777" w:rsidR="00E52D49" w:rsidRPr="00AF1158" w:rsidRDefault="00C207F7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2"/>
                <w:szCs w:val="22"/>
              </w:rPr>
              <w:t>Pavyzdys: nedidelis kiemelis stikliniame biurų pastate, kuriame yra daug žalumos.</w:t>
            </w:r>
          </w:p>
        </w:tc>
      </w:tr>
    </w:tbl>
    <w:p w14:paraId="026C8B66" w14:textId="77777777" w:rsidR="00E52D49" w:rsidRPr="00AF1158" w:rsidRDefault="00E52D49" w:rsidP="00C2760C">
      <w:pPr>
        <w:spacing w:after="9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430FB256" w14:textId="77777777" w:rsidTr="007204A4">
        <w:trPr>
          <w:trHeight w:val="20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E6E6E6"/>
          </w:tcPr>
          <w:p w14:paraId="192C8A25" w14:textId="77777777" w:rsidR="00C207F7" w:rsidRPr="00AF1158" w:rsidRDefault="0002581C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lastRenderedPageBreak/>
              <w:t>3. Kūrinio koncepcij</w:t>
            </w:r>
            <w:r w:rsidR="00C207F7" w:rsidRPr="00AF1158">
              <w:rPr>
                <w:b/>
                <w:sz w:val="22"/>
                <w:szCs w:val="22"/>
              </w:rPr>
              <w:t>a</w:t>
            </w:r>
          </w:p>
          <w:p w14:paraId="5CBC68DC" w14:textId="396B48B2" w:rsidR="00C207F7" w:rsidRPr="00AF1158" w:rsidRDefault="00C207F7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>Iki 3000 spaudos ženklų be tarpų. Aprašykite temą kurią nagrinėsite kūriny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>j</w:t>
            </w:r>
            <w:r w:rsidRPr="00AF1158">
              <w:rPr>
                <w:bCs/>
                <w:i/>
                <w:iCs/>
                <w:sz w:val="20"/>
                <w:szCs w:val="20"/>
              </w:rPr>
              <w:t xml:space="preserve">e, kaip ji siejasi su bendra festivalio tema, 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>pagrįskite jos pasirinkimą, aktualumą</w:t>
            </w:r>
            <w:r w:rsidR="00AF1158" w:rsidRPr="00AF1158">
              <w:rPr>
                <w:bCs/>
                <w:i/>
                <w:iCs/>
                <w:sz w:val="20"/>
                <w:szCs w:val="20"/>
              </w:rPr>
              <w:t>, išskirtinumą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 xml:space="preserve">. Pateikite </w:t>
            </w:r>
            <w:r w:rsidRPr="00AF1158">
              <w:rPr>
                <w:bCs/>
                <w:i/>
                <w:iCs/>
                <w:sz w:val="20"/>
                <w:szCs w:val="20"/>
              </w:rPr>
              <w:t>kūrinio koncepciją, idėją</w:t>
            </w:r>
            <w:r w:rsidR="009F2066" w:rsidRPr="00AF1158">
              <w:rPr>
                <w:bCs/>
                <w:i/>
                <w:iCs/>
                <w:sz w:val="20"/>
                <w:szCs w:val="20"/>
              </w:rPr>
              <w:t>. Pagrįskite, kaip kūrinio koncepcija siejasi su pasirinkta erdve (vieta) kūrinio įgyvendinimui. Aprašykite, kokiomis meninėmis priemonėmis atskleisite kūrinio koncepciją, kodėl tokias pasirinkote.</w:t>
            </w:r>
          </w:p>
        </w:tc>
      </w:tr>
      <w:tr w:rsidR="007204A4" w:rsidRPr="00AF1158" w14:paraId="534DEA1E" w14:textId="77777777" w:rsidTr="00FD3AF1">
        <w:trPr>
          <w:trHeight w:val="11164"/>
        </w:trPr>
        <w:tc>
          <w:tcPr>
            <w:tcW w:w="9576" w:type="dxa"/>
            <w:tcBorders>
              <w:bottom w:val="single" w:sz="4" w:space="0" w:color="auto"/>
            </w:tcBorders>
          </w:tcPr>
          <w:p w14:paraId="54666096" w14:textId="77777777" w:rsidR="007204A4" w:rsidRPr="00AF1158" w:rsidRDefault="007204A4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2A204C5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D8A910B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F2D589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36BD228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5E61A7A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B0054F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8C53F0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03DEA0C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79B12F7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30513C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79F557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DE98F31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DDD8C14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2FE2B7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E5FEAF0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785F568B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7B5D7A5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D10BAC9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696D49DB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2F80827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6B6EA92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363657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DD1F1DA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893A157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54B89EAE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73038B01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0108F377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37EB2CC3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111AD375" w14:textId="77777777" w:rsidR="00FD3AF1" w:rsidRPr="00AF1158" w:rsidRDefault="00FD3AF1" w:rsidP="007204A4">
            <w:pPr>
              <w:spacing w:line="276" w:lineRule="auto"/>
              <w:rPr>
                <w:sz w:val="22"/>
                <w:szCs w:val="22"/>
              </w:rPr>
            </w:pPr>
          </w:p>
          <w:p w14:paraId="4E4F787C" w14:textId="77777777" w:rsidR="00FD3AF1" w:rsidRPr="00AF1158" w:rsidRDefault="00FD3AF1" w:rsidP="00FD3AF1">
            <w:pPr>
              <w:spacing w:after="240" w:line="276" w:lineRule="auto"/>
              <w:rPr>
                <w:sz w:val="22"/>
                <w:szCs w:val="22"/>
              </w:rPr>
            </w:pPr>
          </w:p>
          <w:p w14:paraId="4C397518" w14:textId="1CF8F9C9" w:rsidR="00FD3AF1" w:rsidRPr="00AF1158" w:rsidRDefault="00FD3AF1" w:rsidP="00FD3AF1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</w:tbl>
    <w:p w14:paraId="6F1B56EA" w14:textId="77777777" w:rsidR="00484926" w:rsidRPr="00AF1158" w:rsidRDefault="00484926" w:rsidP="00FD3AF1">
      <w:pPr>
        <w:spacing w:after="24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5E2F8ED2" w14:textId="77777777" w:rsidTr="00122B01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</w:tcPr>
          <w:p w14:paraId="06E23CEE" w14:textId="77777777" w:rsidR="00E033D1" w:rsidRPr="00AF1158" w:rsidRDefault="00484926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 xml:space="preserve">3. </w:t>
            </w:r>
            <w:r w:rsidR="00EA19A2" w:rsidRPr="00AF1158">
              <w:rPr>
                <w:b/>
                <w:sz w:val="22"/>
                <w:szCs w:val="22"/>
              </w:rPr>
              <w:t>Instaliacijos</w:t>
            </w:r>
            <w:r w:rsidR="00E52D49" w:rsidRPr="00AF1158">
              <w:rPr>
                <w:b/>
                <w:sz w:val="22"/>
                <w:szCs w:val="22"/>
              </w:rPr>
              <w:t xml:space="preserve"> aprašymas</w:t>
            </w:r>
          </w:p>
          <w:p w14:paraId="30483BEC" w14:textId="7E89163C" w:rsidR="00484926" w:rsidRPr="00AF1158" w:rsidRDefault="00E033D1" w:rsidP="00A101B9">
            <w:pPr>
              <w:spacing w:line="276" w:lineRule="auto"/>
              <w:rPr>
                <w:b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>Glaustai aprašykite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, kas preliminariai sudarytų instaliaciją (kokie objektai</w:t>
            </w:r>
            <w:r w:rsidR="00AF1158" w:rsidRPr="00AF1158">
              <w:rPr>
                <w:bCs/>
                <w:i/>
                <w:iCs/>
                <w:sz w:val="20"/>
                <w:szCs w:val="20"/>
              </w:rPr>
              <w:t xml:space="preserve"> ir pan.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), kaip ji būtų eksponuojama erdvėje, kokia techninė įranga reikalinga ir k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>it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us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 xml:space="preserve"> svarb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iu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>s element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us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instaliacijos</w:t>
            </w:r>
            <w:r w:rsidR="00C2760C" w:rsidRPr="00AF1158">
              <w:rPr>
                <w:bCs/>
                <w:i/>
                <w:iCs/>
                <w:sz w:val="20"/>
                <w:szCs w:val="20"/>
              </w:rPr>
              <w:t xml:space="preserve"> įgyvendinimui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 xml:space="preserve"> ir</w:t>
            </w:r>
            <w:r w:rsidR="00AF1158" w:rsidRPr="00AF115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 xml:space="preserve"> eksponavimui.</w:t>
            </w:r>
          </w:p>
        </w:tc>
      </w:tr>
      <w:tr w:rsidR="00484926" w:rsidRPr="00AF1158" w14:paraId="10B4BDF4" w14:textId="77777777" w:rsidTr="008E49A4">
        <w:trPr>
          <w:trHeight w:val="2268"/>
        </w:trPr>
        <w:tc>
          <w:tcPr>
            <w:tcW w:w="5000" w:type="pct"/>
            <w:tcBorders>
              <w:bottom w:val="single" w:sz="4" w:space="0" w:color="auto"/>
            </w:tcBorders>
          </w:tcPr>
          <w:p w14:paraId="6186F012" w14:textId="77777777" w:rsidR="00484926" w:rsidRPr="00AF1158" w:rsidRDefault="00484926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0E80433" w14:textId="77777777" w:rsidR="00484926" w:rsidRPr="00AF1158" w:rsidRDefault="00484926" w:rsidP="008E49A4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4"/>
      </w:tblGrid>
      <w:tr w:rsidR="00484926" w:rsidRPr="00AF1158" w14:paraId="5B7ED71A" w14:textId="77777777" w:rsidTr="00122B01">
        <w:trPr>
          <w:cantSplit/>
        </w:trPr>
        <w:tc>
          <w:tcPr>
            <w:tcW w:w="5000" w:type="pct"/>
            <w:shd w:val="clear" w:color="auto" w:fill="E6E6E6"/>
          </w:tcPr>
          <w:p w14:paraId="5FF5C1BC" w14:textId="77777777" w:rsidR="00484926" w:rsidRPr="00AF1158" w:rsidRDefault="00484926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 xml:space="preserve">6. Informacija </w:t>
            </w:r>
            <w:r w:rsidR="0094579D" w:rsidRPr="00AF1158">
              <w:rPr>
                <w:b/>
                <w:sz w:val="22"/>
                <w:szCs w:val="22"/>
              </w:rPr>
              <w:t xml:space="preserve">apie </w:t>
            </w:r>
            <w:r w:rsidRPr="00AF1158">
              <w:rPr>
                <w:b/>
                <w:sz w:val="22"/>
                <w:szCs w:val="22"/>
              </w:rPr>
              <w:t>dalyvius</w:t>
            </w:r>
          </w:p>
          <w:p w14:paraId="721645C0" w14:textId="77777777" w:rsidR="0094579D" w:rsidRPr="00AF1158" w:rsidRDefault="0094579D" w:rsidP="00A101B9">
            <w:pPr>
              <w:spacing w:line="276" w:lineRule="auto"/>
              <w:rPr>
                <w:bCs/>
                <w:i/>
                <w:iCs/>
                <w:sz w:val="22"/>
                <w:szCs w:val="22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 xml:space="preserve">Nurodykite kūrybinės komandos narius, jeigu tokie </w:t>
            </w:r>
            <w:r w:rsidR="00EA19A2" w:rsidRPr="00AF1158">
              <w:rPr>
                <w:bCs/>
                <w:i/>
                <w:iCs/>
                <w:sz w:val="20"/>
                <w:szCs w:val="20"/>
              </w:rPr>
              <w:t>yra (pageidautina, kad prie paraiškos pridėtumėte visų komandos narių laisvos formos kūrybinės veiklos aprašymus).</w:t>
            </w:r>
          </w:p>
        </w:tc>
      </w:tr>
      <w:tr w:rsidR="0094579D" w:rsidRPr="00AF1158" w14:paraId="51B92A1A" w14:textId="77777777" w:rsidTr="00122B01">
        <w:trPr>
          <w:trHeight w:val="170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C0EE021" w14:textId="77777777" w:rsidR="0094579D" w:rsidRPr="00AF1158" w:rsidRDefault="0094579D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79118A9" w14:textId="77777777" w:rsidR="003808E7" w:rsidRPr="00AF1158" w:rsidRDefault="003808E7" w:rsidP="008E49A4">
      <w:pPr>
        <w:spacing w:after="360" w:line="276" w:lineRule="auto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46"/>
        <w:gridCol w:w="7635"/>
        <w:gridCol w:w="692"/>
        <w:gridCol w:w="1091"/>
      </w:tblGrid>
      <w:tr w:rsidR="005C0B22" w:rsidRPr="00AF1158" w14:paraId="0530094B" w14:textId="77777777" w:rsidTr="005C0B22">
        <w:tc>
          <w:tcPr>
            <w:tcW w:w="5000" w:type="pct"/>
            <w:gridSpan w:val="4"/>
            <w:shd w:val="clear" w:color="auto" w:fill="E6E6E6"/>
          </w:tcPr>
          <w:p w14:paraId="246BF6D8" w14:textId="77777777" w:rsidR="005C0B22" w:rsidRPr="00AF1158" w:rsidRDefault="005C0B22" w:rsidP="00A101B9">
            <w:pPr>
              <w:spacing w:line="276" w:lineRule="auto"/>
              <w:rPr>
                <w:b/>
                <w:sz w:val="22"/>
                <w:szCs w:val="22"/>
              </w:rPr>
            </w:pPr>
            <w:r w:rsidRPr="00AF1158">
              <w:rPr>
                <w:b/>
                <w:sz w:val="22"/>
                <w:szCs w:val="22"/>
              </w:rPr>
              <w:t>Reikalingos priemonės kūrinio įgyvendinimui</w:t>
            </w:r>
          </w:p>
          <w:p w14:paraId="5CE98213" w14:textId="34484F8F" w:rsidR="005C0B22" w:rsidRPr="00AF1158" w:rsidRDefault="005C0B22" w:rsidP="00A101B9">
            <w:pPr>
              <w:spacing w:line="276" w:lineRule="auto"/>
              <w:rPr>
                <w:bCs/>
                <w:i/>
                <w:iCs/>
                <w:sz w:val="20"/>
                <w:szCs w:val="20"/>
              </w:rPr>
            </w:pPr>
            <w:r w:rsidRPr="00AF1158">
              <w:rPr>
                <w:bCs/>
                <w:i/>
                <w:iCs/>
                <w:sz w:val="20"/>
                <w:szCs w:val="20"/>
              </w:rPr>
              <w:t>Nurodykite preliminarias instaliacijos sukūrimui ir eksponavimui reikalingas priemones, atsižvelgiant į maksimalią skiriamą sumą.</w:t>
            </w:r>
            <w:r w:rsidR="00BE5E21" w:rsidRPr="00AF1158">
              <w:rPr>
                <w:bCs/>
                <w:i/>
                <w:iCs/>
                <w:sz w:val="20"/>
                <w:szCs w:val="20"/>
              </w:rPr>
              <w:t xml:space="preserve"> Taip pat p</w:t>
            </w:r>
            <w:r w:rsidRPr="00AF1158">
              <w:rPr>
                <w:bCs/>
                <w:i/>
                <w:iCs/>
                <w:sz w:val="20"/>
                <w:szCs w:val="20"/>
              </w:rPr>
              <w:t>rašome pateikti</w:t>
            </w:r>
            <w:r w:rsidR="00BE5E21" w:rsidRPr="00AF1158">
              <w:rPr>
                <w:bCs/>
                <w:i/>
                <w:iCs/>
                <w:sz w:val="20"/>
                <w:szCs w:val="20"/>
              </w:rPr>
              <w:t xml:space="preserve"> apytiksles</w:t>
            </w:r>
            <w:r w:rsidRPr="00AF1158">
              <w:rPr>
                <w:bCs/>
                <w:i/>
                <w:iCs/>
                <w:sz w:val="20"/>
                <w:szCs w:val="20"/>
              </w:rPr>
              <w:t xml:space="preserve"> išlaidų sum</w:t>
            </w:r>
            <w:r w:rsidR="00BE5E21" w:rsidRPr="00AF1158">
              <w:rPr>
                <w:bCs/>
                <w:i/>
                <w:iCs/>
                <w:sz w:val="20"/>
                <w:szCs w:val="20"/>
              </w:rPr>
              <w:t>as.</w:t>
            </w:r>
            <w:r w:rsidR="00BE5E21" w:rsidRPr="00AF1158">
              <w:rPr>
                <w:b/>
                <w:i/>
                <w:iCs/>
                <w:sz w:val="20"/>
                <w:szCs w:val="20"/>
              </w:rPr>
              <w:t xml:space="preserve"> Vieno kūrinio sukūrimui ir eksponavimui skiriama iki 600 </w:t>
            </w:r>
            <w:proofErr w:type="spellStart"/>
            <w:r w:rsidR="00BE5E21" w:rsidRPr="00AF1158">
              <w:rPr>
                <w:b/>
                <w:i/>
                <w:iCs/>
                <w:sz w:val="20"/>
                <w:szCs w:val="20"/>
              </w:rPr>
              <w:t>Eur</w:t>
            </w:r>
            <w:proofErr w:type="spellEnd"/>
            <w:r w:rsidR="00BE5E21" w:rsidRPr="00AF1158">
              <w:rPr>
                <w:bCs/>
                <w:i/>
                <w:iCs/>
                <w:sz w:val="20"/>
                <w:szCs w:val="20"/>
              </w:rPr>
              <w:t>.</w:t>
            </w:r>
            <w:r w:rsidR="00577B47" w:rsidRPr="00AF1158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577B47" w:rsidRPr="00AF1158">
              <w:rPr>
                <w:bCs/>
                <w:i/>
                <w:iCs/>
                <w:sz w:val="20"/>
                <w:szCs w:val="20"/>
                <w:u w:val="single"/>
              </w:rPr>
              <w:t>PASTABA: į priemonių sąrašą nereikia įtraukti garso technikos, jeigu jai nėra specialių reikalavimų.</w:t>
            </w:r>
          </w:p>
        </w:tc>
      </w:tr>
      <w:tr w:rsidR="005C0B22" w:rsidRPr="00AF1158" w14:paraId="43EB3C42" w14:textId="77777777" w:rsidTr="00BE5E21">
        <w:tc>
          <w:tcPr>
            <w:tcW w:w="321" w:type="pct"/>
          </w:tcPr>
          <w:p w14:paraId="1EE1356D" w14:textId="77777777" w:rsidR="005C0B22" w:rsidRPr="00AF1158" w:rsidRDefault="005C0B22" w:rsidP="00CD2543">
            <w:pPr>
              <w:tabs>
                <w:tab w:val="left" w:pos="567"/>
              </w:tabs>
              <w:spacing w:line="276" w:lineRule="auto"/>
              <w:ind w:right="-216"/>
              <w:rPr>
                <w:b/>
                <w:bCs/>
                <w:sz w:val="18"/>
                <w:szCs w:val="18"/>
              </w:rPr>
            </w:pPr>
            <w:r w:rsidRPr="00AF1158">
              <w:rPr>
                <w:b/>
                <w:bCs/>
                <w:sz w:val="18"/>
                <w:szCs w:val="18"/>
              </w:rPr>
              <w:t xml:space="preserve">El. </w:t>
            </w:r>
            <w:proofErr w:type="spellStart"/>
            <w:r w:rsidRPr="00AF1158">
              <w:rPr>
                <w:b/>
                <w:bCs/>
                <w:sz w:val="18"/>
                <w:szCs w:val="18"/>
              </w:rPr>
              <w:t>nr.</w:t>
            </w:r>
            <w:proofErr w:type="spellEnd"/>
          </w:p>
        </w:tc>
        <w:tc>
          <w:tcPr>
            <w:tcW w:w="3793" w:type="pct"/>
          </w:tcPr>
          <w:p w14:paraId="40CB4C65" w14:textId="77777777" w:rsidR="005C0B22" w:rsidRPr="00AF1158" w:rsidRDefault="005C0B22" w:rsidP="00CD254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F1158">
              <w:rPr>
                <w:b/>
                <w:bCs/>
                <w:sz w:val="18"/>
                <w:szCs w:val="18"/>
              </w:rPr>
              <w:t>Priemonė / įranga / prekė / paslauga / kita</w:t>
            </w:r>
          </w:p>
        </w:tc>
        <w:tc>
          <w:tcPr>
            <w:tcW w:w="344" w:type="pct"/>
          </w:tcPr>
          <w:p w14:paraId="523EA890" w14:textId="77777777" w:rsidR="005C0B22" w:rsidRPr="00AF1158" w:rsidRDefault="005C0B22" w:rsidP="00CD254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F1158">
              <w:rPr>
                <w:b/>
                <w:bCs/>
                <w:sz w:val="18"/>
                <w:szCs w:val="18"/>
              </w:rPr>
              <w:t>Vnt.</w:t>
            </w:r>
          </w:p>
        </w:tc>
        <w:tc>
          <w:tcPr>
            <w:tcW w:w="542" w:type="pct"/>
          </w:tcPr>
          <w:p w14:paraId="48D58F67" w14:textId="43FD0C7B" w:rsidR="005C0B22" w:rsidRPr="00AF1158" w:rsidRDefault="005C0B22" w:rsidP="00CD254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AF1158">
              <w:rPr>
                <w:b/>
                <w:bCs/>
                <w:sz w:val="18"/>
                <w:szCs w:val="18"/>
              </w:rPr>
              <w:t>Suma</w:t>
            </w:r>
            <w:r w:rsidR="00BE5E21" w:rsidRPr="00AF1158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BE5E21" w:rsidRPr="00AF1158">
              <w:rPr>
                <w:b/>
                <w:bCs/>
                <w:sz w:val="18"/>
                <w:szCs w:val="18"/>
              </w:rPr>
              <w:t>Eur</w:t>
            </w:r>
            <w:proofErr w:type="spellEnd"/>
          </w:p>
        </w:tc>
      </w:tr>
      <w:tr w:rsidR="005C0B22" w:rsidRPr="00AF1158" w14:paraId="333EF8E4" w14:textId="77777777" w:rsidTr="00D355EE">
        <w:tc>
          <w:tcPr>
            <w:tcW w:w="321" w:type="pct"/>
            <w:shd w:val="clear" w:color="auto" w:fill="DEEAF6"/>
          </w:tcPr>
          <w:p w14:paraId="327381A6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</w:t>
            </w:r>
          </w:p>
        </w:tc>
        <w:tc>
          <w:tcPr>
            <w:tcW w:w="4679" w:type="pct"/>
            <w:gridSpan w:val="3"/>
            <w:shd w:val="clear" w:color="auto" w:fill="DEEAF6"/>
          </w:tcPr>
          <w:p w14:paraId="144196B2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Priemonės instaliacijos gamybai / objektų įsigijimas</w:t>
            </w:r>
            <w:r w:rsidR="00BE5E21" w:rsidRPr="00AF1158">
              <w:rPr>
                <w:sz w:val="22"/>
                <w:szCs w:val="22"/>
              </w:rPr>
              <w:t xml:space="preserve"> / paslaugos</w:t>
            </w:r>
          </w:p>
        </w:tc>
      </w:tr>
      <w:tr w:rsidR="005C0B22" w:rsidRPr="00AF1158" w14:paraId="10C559EF" w14:textId="77777777" w:rsidTr="00BE5E21">
        <w:tc>
          <w:tcPr>
            <w:tcW w:w="321" w:type="pct"/>
          </w:tcPr>
          <w:p w14:paraId="11DF0E95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1.1.</w:t>
            </w:r>
          </w:p>
        </w:tc>
        <w:tc>
          <w:tcPr>
            <w:tcW w:w="3793" w:type="pct"/>
          </w:tcPr>
          <w:p w14:paraId="353F361B" w14:textId="393A526D" w:rsidR="005C0B22" w:rsidRPr="00AF1158" w:rsidRDefault="00C558AF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Pavyzdys: metaliniai strypai</w:t>
            </w:r>
            <w:r w:rsidRPr="00AF1158">
              <w:rPr>
                <w:i/>
                <w:iCs/>
                <w:sz w:val="22"/>
                <w:szCs w:val="22"/>
              </w:rPr>
              <w:fldChar w:fldCharType="begin"/>
            </w:r>
            <w:r w:rsidRPr="00AF1158">
              <w:rPr>
                <w:i/>
                <w:iCs/>
                <w:sz w:val="22"/>
                <w:szCs w:val="22"/>
              </w:rPr>
              <w:instrText xml:space="preserve"> QUOTE  \* MERGEFORMAT </w:instrText>
            </w:r>
            <w:r w:rsidRPr="00AF1158">
              <w:rPr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44" w:type="pct"/>
          </w:tcPr>
          <w:p w14:paraId="550B8AB1" w14:textId="52457E80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542" w:type="pct"/>
          </w:tcPr>
          <w:p w14:paraId="36D47CD2" w14:textId="22822EC0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70</w:t>
            </w:r>
          </w:p>
        </w:tc>
      </w:tr>
      <w:tr w:rsidR="005C0B22" w:rsidRPr="00AF1158" w14:paraId="488CFC8E" w14:textId="77777777" w:rsidTr="00BE5E21">
        <w:tc>
          <w:tcPr>
            <w:tcW w:w="321" w:type="pct"/>
          </w:tcPr>
          <w:p w14:paraId="7E17F0E6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1.2.</w:t>
            </w:r>
          </w:p>
        </w:tc>
        <w:tc>
          <w:tcPr>
            <w:tcW w:w="3793" w:type="pct"/>
          </w:tcPr>
          <w:p w14:paraId="7781A7E7" w14:textId="0B4D9E38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Pavyzdys: dažai (1 litras)</w:t>
            </w:r>
          </w:p>
        </w:tc>
        <w:tc>
          <w:tcPr>
            <w:tcW w:w="344" w:type="pct"/>
          </w:tcPr>
          <w:p w14:paraId="44134EF7" w14:textId="0E7CE588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542" w:type="pct"/>
          </w:tcPr>
          <w:p w14:paraId="33C931EC" w14:textId="290BE171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30</w:t>
            </w:r>
          </w:p>
        </w:tc>
      </w:tr>
      <w:tr w:rsidR="005C0B22" w:rsidRPr="00AF1158" w14:paraId="43712E1B" w14:textId="77777777" w:rsidTr="00BE5E21">
        <w:tc>
          <w:tcPr>
            <w:tcW w:w="321" w:type="pct"/>
          </w:tcPr>
          <w:p w14:paraId="63C1BAE9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1.3.</w:t>
            </w:r>
          </w:p>
        </w:tc>
        <w:tc>
          <w:tcPr>
            <w:tcW w:w="3793" w:type="pct"/>
          </w:tcPr>
          <w:p w14:paraId="1A2C68FE" w14:textId="3A198770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Pavyzdys: frezavimas</w:t>
            </w:r>
          </w:p>
        </w:tc>
        <w:tc>
          <w:tcPr>
            <w:tcW w:w="344" w:type="pct"/>
          </w:tcPr>
          <w:p w14:paraId="34C4A4C7" w14:textId="77777777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2" w:type="pct"/>
          </w:tcPr>
          <w:p w14:paraId="76F22B39" w14:textId="77777777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40</w:t>
            </w:r>
          </w:p>
        </w:tc>
      </w:tr>
      <w:tr w:rsidR="005C0B22" w:rsidRPr="00AF1158" w14:paraId="6A4457D7" w14:textId="77777777" w:rsidTr="00BE5E21">
        <w:tc>
          <w:tcPr>
            <w:tcW w:w="321" w:type="pct"/>
          </w:tcPr>
          <w:p w14:paraId="68029A26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1.4.</w:t>
            </w:r>
          </w:p>
        </w:tc>
        <w:tc>
          <w:tcPr>
            <w:tcW w:w="3793" w:type="pct"/>
          </w:tcPr>
          <w:p w14:paraId="46E08390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2E240A66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37AFB1CA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77B47" w:rsidRPr="00AF1158" w14:paraId="1907BA35" w14:textId="77777777" w:rsidTr="00BE5E21">
        <w:tc>
          <w:tcPr>
            <w:tcW w:w="321" w:type="pct"/>
          </w:tcPr>
          <w:p w14:paraId="0DE6AD0D" w14:textId="6326B445" w:rsidR="00577B47" w:rsidRPr="00AF1158" w:rsidRDefault="00577B47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1.</w:t>
            </w:r>
            <w:r w:rsidRPr="00AF1158">
              <w:rPr>
                <w:sz w:val="22"/>
                <w:szCs w:val="22"/>
              </w:rPr>
              <w:t>5.</w:t>
            </w:r>
          </w:p>
        </w:tc>
        <w:tc>
          <w:tcPr>
            <w:tcW w:w="3793" w:type="pct"/>
          </w:tcPr>
          <w:p w14:paraId="65897E86" w14:textId="77777777" w:rsidR="00577B47" w:rsidRPr="00AF1158" w:rsidRDefault="00577B47" w:rsidP="00A101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4" w:type="pct"/>
          </w:tcPr>
          <w:p w14:paraId="66C7D15D" w14:textId="77777777" w:rsidR="00577B47" w:rsidRPr="00AF1158" w:rsidRDefault="00577B47" w:rsidP="00A101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1AB7D233" w14:textId="77777777" w:rsidR="00577B47" w:rsidRPr="00AF1158" w:rsidRDefault="00577B47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0B22" w:rsidRPr="00AF1158" w14:paraId="1944EB3A" w14:textId="77777777" w:rsidTr="00BE5E21">
        <w:tc>
          <w:tcPr>
            <w:tcW w:w="321" w:type="pct"/>
          </w:tcPr>
          <w:p w14:paraId="5AEABB8E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...</w:t>
            </w:r>
          </w:p>
        </w:tc>
        <w:tc>
          <w:tcPr>
            <w:tcW w:w="3793" w:type="pct"/>
          </w:tcPr>
          <w:p w14:paraId="7A2A185D" w14:textId="77777777" w:rsidR="005C0B22" w:rsidRPr="00AF1158" w:rsidRDefault="005C0B22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Pridėkite eilučių, jei trūksta.</w:t>
            </w:r>
          </w:p>
        </w:tc>
        <w:tc>
          <w:tcPr>
            <w:tcW w:w="344" w:type="pct"/>
          </w:tcPr>
          <w:p w14:paraId="3BF5A990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5A76C3DD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0B22" w:rsidRPr="00AF1158" w14:paraId="227FC344" w14:textId="77777777" w:rsidTr="00D355EE">
        <w:tc>
          <w:tcPr>
            <w:tcW w:w="321" w:type="pct"/>
            <w:shd w:val="clear" w:color="auto" w:fill="DEEAF6"/>
          </w:tcPr>
          <w:p w14:paraId="0400BFCE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2.</w:t>
            </w:r>
          </w:p>
        </w:tc>
        <w:tc>
          <w:tcPr>
            <w:tcW w:w="4679" w:type="pct"/>
            <w:gridSpan w:val="3"/>
            <w:shd w:val="clear" w:color="auto" w:fill="DEEAF6"/>
          </w:tcPr>
          <w:p w14:paraId="2BCAEA00" w14:textId="4474706D" w:rsidR="005C0B22" w:rsidRPr="00AF1158" w:rsidRDefault="00AF1158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T</w:t>
            </w:r>
            <w:r w:rsidR="005C0B22" w:rsidRPr="00AF1158">
              <w:rPr>
                <w:sz w:val="22"/>
                <w:szCs w:val="22"/>
              </w:rPr>
              <w:t>echnikos nuoma</w:t>
            </w:r>
            <w:r w:rsidRPr="00AF1158">
              <w:rPr>
                <w:sz w:val="22"/>
                <w:szCs w:val="22"/>
              </w:rPr>
              <w:t xml:space="preserve"> (garso technikos, jei nėra specialių reikalavimų, įtraukti </w:t>
            </w:r>
            <w:r w:rsidRPr="00AF1158">
              <w:rPr>
                <w:sz w:val="22"/>
                <w:szCs w:val="22"/>
                <w:u w:val="single"/>
              </w:rPr>
              <w:t>nereikia</w:t>
            </w:r>
            <w:r w:rsidRPr="00AF1158">
              <w:rPr>
                <w:sz w:val="22"/>
                <w:szCs w:val="22"/>
              </w:rPr>
              <w:t>.)</w:t>
            </w:r>
          </w:p>
        </w:tc>
      </w:tr>
      <w:tr w:rsidR="005C0B22" w:rsidRPr="00AF1158" w14:paraId="7348A5CF" w14:textId="77777777" w:rsidTr="00BE5E21">
        <w:tc>
          <w:tcPr>
            <w:tcW w:w="321" w:type="pct"/>
          </w:tcPr>
          <w:p w14:paraId="1A72C333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793" w:type="pct"/>
          </w:tcPr>
          <w:p w14:paraId="3FB7378C" w14:textId="4CDD4A98" w:rsidR="005C0B22" w:rsidRPr="00AF1158" w:rsidRDefault="005C0B22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Pavyzdy</w:t>
            </w:r>
            <w:r w:rsidR="00577B47" w:rsidRPr="00AF1158">
              <w:rPr>
                <w:i/>
                <w:iCs/>
                <w:sz w:val="22"/>
                <w:szCs w:val="22"/>
              </w:rPr>
              <w:t>s: TV ekranas</w:t>
            </w:r>
          </w:p>
        </w:tc>
        <w:tc>
          <w:tcPr>
            <w:tcW w:w="344" w:type="pct"/>
          </w:tcPr>
          <w:p w14:paraId="72DABC4A" w14:textId="77777777" w:rsidR="005C0B22" w:rsidRPr="00AF1158" w:rsidRDefault="00BE5E21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2" w:type="pct"/>
          </w:tcPr>
          <w:p w14:paraId="4C765932" w14:textId="10B7A60C" w:rsidR="005C0B22" w:rsidRPr="00AF1158" w:rsidRDefault="00577B47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5C0B22" w:rsidRPr="00AF1158" w14:paraId="2E9E6452" w14:textId="77777777" w:rsidTr="00BE5E21">
        <w:tc>
          <w:tcPr>
            <w:tcW w:w="321" w:type="pct"/>
          </w:tcPr>
          <w:p w14:paraId="450DDD73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2.2.</w:t>
            </w:r>
          </w:p>
        </w:tc>
        <w:tc>
          <w:tcPr>
            <w:tcW w:w="3793" w:type="pct"/>
          </w:tcPr>
          <w:p w14:paraId="3FF56A4E" w14:textId="77777777" w:rsidR="005C0B22" w:rsidRPr="00AF1158" w:rsidRDefault="005C0B22" w:rsidP="00A101B9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4" w:type="pct"/>
          </w:tcPr>
          <w:p w14:paraId="44FC10E5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152103E0" w14:textId="77777777" w:rsidR="005C0B22" w:rsidRPr="00AF1158" w:rsidRDefault="005C0B22" w:rsidP="00A101B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0B22" w:rsidRPr="00AF1158" w14:paraId="0EBA9E42" w14:textId="77777777" w:rsidTr="00BE5E21">
        <w:tc>
          <w:tcPr>
            <w:tcW w:w="321" w:type="pct"/>
          </w:tcPr>
          <w:p w14:paraId="0D7B5D42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...</w:t>
            </w:r>
          </w:p>
        </w:tc>
        <w:tc>
          <w:tcPr>
            <w:tcW w:w="3793" w:type="pct"/>
          </w:tcPr>
          <w:p w14:paraId="50B55AAF" w14:textId="77777777" w:rsidR="005C0B22" w:rsidRPr="00AF1158" w:rsidRDefault="005C0B22" w:rsidP="005C0B22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Pridėkite eilučių, jei trūksta.</w:t>
            </w:r>
          </w:p>
        </w:tc>
        <w:tc>
          <w:tcPr>
            <w:tcW w:w="344" w:type="pct"/>
          </w:tcPr>
          <w:p w14:paraId="5864BDC5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2BD1125F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0B22" w:rsidRPr="00AF1158" w14:paraId="72EDE7AD" w14:textId="77777777" w:rsidTr="00D355EE">
        <w:tc>
          <w:tcPr>
            <w:tcW w:w="321" w:type="pct"/>
            <w:shd w:val="clear" w:color="auto" w:fill="DEEAF6"/>
          </w:tcPr>
          <w:p w14:paraId="2855F1FD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3.</w:t>
            </w:r>
          </w:p>
        </w:tc>
        <w:tc>
          <w:tcPr>
            <w:tcW w:w="4679" w:type="pct"/>
            <w:gridSpan w:val="3"/>
            <w:shd w:val="clear" w:color="auto" w:fill="DEEAF6"/>
          </w:tcPr>
          <w:p w14:paraId="0431509A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Kitos išlaidos</w:t>
            </w:r>
          </w:p>
        </w:tc>
      </w:tr>
      <w:tr w:rsidR="005C0B22" w:rsidRPr="00AF1158" w14:paraId="27287AA2" w14:textId="77777777" w:rsidTr="00BE5E21">
        <w:tc>
          <w:tcPr>
            <w:tcW w:w="321" w:type="pct"/>
          </w:tcPr>
          <w:p w14:paraId="2BDDDFD8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3.1.</w:t>
            </w:r>
          </w:p>
        </w:tc>
        <w:tc>
          <w:tcPr>
            <w:tcW w:w="3793" w:type="pct"/>
          </w:tcPr>
          <w:p w14:paraId="79E12F04" w14:textId="77777777" w:rsidR="005C0B22" w:rsidRPr="00AF1158" w:rsidRDefault="005C0B22" w:rsidP="005C0B22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4" w:type="pct"/>
          </w:tcPr>
          <w:p w14:paraId="4ED5AC94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764A9AFB" w14:textId="77777777" w:rsidR="005C0B22" w:rsidRPr="00AF1158" w:rsidRDefault="005C0B22" w:rsidP="005C0B2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5E21" w:rsidRPr="00AF1158" w14:paraId="361AB150" w14:textId="77777777" w:rsidTr="00BE5E21">
        <w:tc>
          <w:tcPr>
            <w:tcW w:w="321" w:type="pct"/>
          </w:tcPr>
          <w:p w14:paraId="56F55E9C" w14:textId="77777777" w:rsidR="00BE5E21" w:rsidRPr="00AF1158" w:rsidRDefault="00BE5E21" w:rsidP="005C0B22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3.2.</w:t>
            </w:r>
          </w:p>
        </w:tc>
        <w:tc>
          <w:tcPr>
            <w:tcW w:w="3793" w:type="pct"/>
          </w:tcPr>
          <w:p w14:paraId="1E3B64A2" w14:textId="77777777" w:rsidR="00BE5E21" w:rsidRPr="00AF1158" w:rsidRDefault="00BE5E21" w:rsidP="005C0B22">
            <w:pPr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4" w:type="pct"/>
          </w:tcPr>
          <w:p w14:paraId="67906C26" w14:textId="77777777" w:rsidR="00BE5E21" w:rsidRPr="00AF1158" w:rsidRDefault="00BE5E21" w:rsidP="005C0B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2A91CAB8" w14:textId="77777777" w:rsidR="00BE5E21" w:rsidRPr="00AF1158" w:rsidRDefault="00BE5E21" w:rsidP="005C0B2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5E21" w:rsidRPr="00AF1158" w14:paraId="31515DB1" w14:textId="77777777" w:rsidTr="00BE5E21">
        <w:tc>
          <w:tcPr>
            <w:tcW w:w="321" w:type="pct"/>
          </w:tcPr>
          <w:p w14:paraId="391113F1" w14:textId="77777777" w:rsidR="00BE5E21" w:rsidRPr="00AF1158" w:rsidRDefault="00BE5E21" w:rsidP="005C0B22">
            <w:pPr>
              <w:spacing w:line="276" w:lineRule="auto"/>
              <w:rPr>
                <w:sz w:val="22"/>
                <w:szCs w:val="22"/>
              </w:rPr>
            </w:pPr>
            <w:r w:rsidRPr="00AF1158">
              <w:rPr>
                <w:sz w:val="22"/>
                <w:szCs w:val="22"/>
              </w:rPr>
              <w:t>...</w:t>
            </w:r>
          </w:p>
        </w:tc>
        <w:tc>
          <w:tcPr>
            <w:tcW w:w="3793" w:type="pct"/>
          </w:tcPr>
          <w:p w14:paraId="5F36E222" w14:textId="77777777" w:rsidR="00BE5E21" w:rsidRPr="00AF1158" w:rsidRDefault="00BE5E21" w:rsidP="005C0B22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AF1158">
              <w:rPr>
                <w:i/>
                <w:iCs/>
                <w:sz w:val="22"/>
                <w:szCs w:val="22"/>
              </w:rPr>
              <w:t>Pridėkite eilučių, jei trūksta.</w:t>
            </w:r>
          </w:p>
        </w:tc>
        <w:tc>
          <w:tcPr>
            <w:tcW w:w="344" w:type="pct"/>
          </w:tcPr>
          <w:p w14:paraId="578E2D88" w14:textId="77777777" w:rsidR="00BE5E21" w:rsidRPr="00AF1158" w:rsidRDefault="00BE5E21" w:rsidP="005C0B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0475ABED" w14:textId="77777777" w:rsidR="00BE5E21" w:rsidRPr="00AF1158" w:rsidRDefault="00BE5E21" w:rsidP="005C0B2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B6E0F" w:rsidRPr="00AF1158" w14:paraId="1BC43C42" w14:textId="77777777" w:rsidTr="00DB6E0F">
        <w:tc>
          <w:tcPr>
            <w:tcW w:w="4458" w:type="pct"/>
            <w:gridSpan w:val="3"/>
          </w:tcPr>
          <w:p w14:paraId="5A6D55E4" w14:textId="213B7A46" w:rsidR="00DB6E0F" w:rsidRPr="00AF1158" w:rsidRDefault="00DB6E0F" w:rsidP="00DB6E0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 SUMA:</w:t>
            </w:r>
          </w:p>
        </w:tc>
        <w:tc>
          <w:tcPr>
            <w:tcW w:w="542" w:type="pct"/>
          </w:tcPr>
          <w:p w14:paraId="2F84FBFF" w14:textId="77777777" w:rsidR="00DB6E0F" w:rsidRPr="00AF1158" w:rsidRDefault="00DB6E0F" w:rsidP="005C0B2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066A1BD" w14:textId="29BEF1BD" w:rsidR="00FD3AF1" w:rsidRPr="00AF1158" w:rsidRDefault="00FD3AF1" w:rsidP="00A101B9">
      <w:pPr>
        <w:spacing w:line="276" w:lineRule="auto"/>
        <w:rPr>
          <w:sz w:val="22"/>
          <w:szCs w:val="22"/>
        </w:rPr>
      </w:pPr>
    </w:p>
    <w:p w14:paraId="399C142E" w14:textId="77777777" w:rsidR="00577B47" w:rsidRPr="00AF1158" w:rsidRDefault="00577B47" w:rsidP="00A101B9">
      <w:pPr>
        <w:spacing w:line="276" w:lineRule="auto"/>
        <w:rPr>
          <w:sz w:val="22"/>
          <w:szCs w:val="22"/>
        </w:rPr>
      </w:pPr>
    </w:p>
    <w:p w14:paraId="50E187BC" w14:textId="7D38356D" w:rsidR="00484926" w:rsidRPr="00AF1158" w:rsidRDefault="008E49A4" w:rsidP="00A101B9">
      <w:p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>PRIDEDAMŲ DOKUMENTŲ SĄRAŠAS:</w:t>
      </w:r>
    </w:p>
    <w:p w14:paraId="77210DD6" w14:textId="77777777" w:rsidR="008E49A4" w:rsidRPr="00AF1158" w:rsidRDefault="008E49A4" w:rsidP="00A101B9">
      <w:pPr>
        <w:spacing w:line="276" w:lineRule="auto"/>
        <w:rPr>
          <w:sz w:val="22"/>
          <w:szCs w:val="22"/>
        </w:rPr>
      </w:pPr>
    </w:p>
    <w:p w14:paraId="4A1CC314" w14:textId="0C3F2FAC" w:rsidR="008E49A4" w:rsidRPr="00AF1158" w:rsidRDefault="00AF1158" w:rsidP="008E49A4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 xml:space="preserve">Menininko(-ės) </w:t>
      </w:r>
      <w:r w:rsidR="008E49A4" w:rsidRPr="00AF1158">
        <w:rPr>
          <w:sz w:val="22"/>
          <w:szCs w:val="22"/>
        </w:rPr>
        <w:t>ir pagrind</w:t>
      </w:r>
      <w:r w:rsidR="001A70EE" w:rsidRPr="00AF1158">
        <w:rPr>
          <w:sz w:val="22"/>
          <w:szCs w:val="22"/>
        </w:rPr>
        <w:t>in</w:t>
      </w:r>
      <w:r w:rsidR="008E49A4" w:rsidRPr="00AF1158">
        <w:rPr>
          <w:sz w:val="22"/>
          <w:szCs w:val="22"/>
        </w:rPr>
        <w:t>ės kūrybinės komandos narių (jeigu yra) laisvos formos kūrybinės veiklos aprašymai (CV)</w:t>
      </w:r>
      <w:r w:rsidR="00C2760C" w:rsidRPr="00AF1158">
        <w:rPr>
          <w:sz w:val="22"/>
          <w:szCs w:val="22"/>
        </w:rPr>
        <w:t xml:space="preserve"> </w:t>
      </w:r>
      <w:r w:rsidR="00C2760C" w:rsidRPr="00AF1158">
        <w:rPr>
          <w:i/>
          <w:iCs/>
          <w:sz w:val="22"/>
          <w:szCs w:val="22"/>
        </w:rPr>
        <w:t>[sujungti į vieną PDF failą]</w:t>
      </w:r>
      <w:r w:rsidR="00C2760C" w:rsidRPr="00AF1158">
        <w:rPr>
          <w:sz w:val="22"/>
          <w:szCs w:val="22"/>
        </w:rPr>
        <w:t>;</w:t>
      </w:r>
    </w:p>
    <w:p w14:paraId="4C74A551" w14:textId="2EE40C79" w:rsidR="00C2760C" w:rsidRPr="00AF1158" w:rsidRDefault="00C2760C" w:rsidP="00A101B9">
      <w:pPr>
        <w:numPr>
          <w:ilvl w:val="0"/>
          <w:numId w:val="6"/>
        </w:numPr>
        <w:spacing w:line="276" w:lineRule="auto"/>
        <w:rPr>
          <w:i/>
          <w:iCs/>
          <w:sz w:val="22"/>
          <w:szCs w:val="22"/>
        </w:rPr>
      </w:pPr>
      <w:r w:rsidRPr="00AF1158">
        <w:rPr>
          <w:sz w:val="22"/>
          <w:szCs w:val="22"/>
        </w:rPr>
        <w:t xml:space="preserve">Kiti dokumentai </w:t>
      </w:r>
      <w:r w:rsidRPr="00AF1158">
        <w:rPr>
          <w:i/>
          <w:iCs/>
          <w:sz w:val="22"/>
          <w:szCs w:val="22"/>
        </w:rPr>
        <w:t>(</w:t>
      </w:r>
      <w:r w:rsidRPr="00AF1158">
        <w:rPr>
          <w:i/>
          <w:iCs/>
          <w:sz w:val="22"/>
          <w:szCs w:val="22"/>
          <w:u w:val="single"/>
        </w:rPr>
        <w:t>įrašyti</w:t>
      </w:r>
      <w:r w:rsidRPr="00AF1158">
        <w:rPr>
          <w:i/>
          <w:iCs/>
          <w:sz w:val="22"/>
          <w:szCs w:val="22"/>
        </w:rPr>
        <w:t>) [sujungti į vieną PDF failą]</w:t>
      </w:r>
      <w:r w:rsidR="00AF1158" w:rsidRPr="00AF1158">
        <w:rPr>
          <w:i/>
          <w:iCs/>
          <w:sz w:val="22"/>
          <w:szCs w:val="22"/>
        </w:rPr>
        <w:t>:</w:t>
      </w:r>
    </w:p>
    <w:p w14:paraId="644D1C16" w14:textId="15F0AFD2" w:rsidR="00AF1158" w:rsidRPr="00AF1158" w:rsidRDefault="00AF1158" w:rsidP="00AF1158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>....</w:t>
      </w:r>
    </w:p>
    <w:p w14:paraId="3A304BDD" w14:textId="6A9362D1" w:rsidR="00DB6E0F" w:rsidRPr="00DB6E0F" w:rsidRDefault="00AF1158" w:rsidP="00DB6E0F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AF1158">
        <w:rPr>
          <w:sz w:val="22"/>
          <w:szCs w:val="22"/>
        </w:rPr>
        <w:t>....</w:t>
      </w:r>
    </w:p>
    <w:p w14:paraId="31F6E01B" w14:textId="08413FC4" w:rsidR="00350F5C" w:rsidRPr="00BB27C7" w:rsidRDefault="00C2760C" w:rsidP="001A70EE">
      <w:pPr>
        <w:pStyle w:val="NormalWeb"/>
        <w:spacing w:before="720" w:beforeAutospacing="0"/>
        <w:rPr>
          <w:sz w:val="22"/>
          <w:szCs w:val="22"/>
          <w:lang w:val="lt-LT"/>
        </w:rPr>
      </w:pPr>
      <w:r w:rsidRPr="00BB27C7">
        <w:rPr>
          <w:sz w:val="22"/>
          <w:szCs w:val="22"/>
          <w:lang w:val="lt-LT"/>
        </w:rPr>
        <w:t xml:space="preserve">Patvirtinu, kad </w:t>
      </w:r>
      <w:r w:rsidR="00AF1158" w:rsidRPr="00BB27C7">
        <w:rPr>
          <w:sz w:val="22"/>
          <w:szCs w:val="22"/>
          <w:lang w:val="lt-LT"/>
        </w:rPr>
        <w:t>paraiškoje</w:t>
      </w:r>
      <w:r w:rsidRPr="00BB27C7">
        <w:rPr>
          <w:sz w:val="22"/>
          <w:szCs w:val="22"/>
          <w:lang w:val="lt-LT"/>
        </w:rPr>
        <w:t xml:space="preserve"> pateikta informacija yra tiksli ir teisinga.</w:t>
      </w:r>
    </w:p>
    <w:p w14:paraId="670030D1" w14:textId="11C5970F" w:rsidR="00C2760C" w:rsidRPr="00BB27C7" w:rsidRDefault="00C2760C" w:rsidP="00C2760C">
      <w:pPr>
        <w:pStyle w:val="NormalWeb"/>
        <w:rPr>
          <w:sz w:val="22"/>
          <w:szCs w:val="22"/>
          <w:lang w:val="lt-LT"/>
        </w:rPr>
      </w:pPr>
      <w:r w:rsidRPr="00BB27C7">
        <w:rPr>
          <w:sz w:val="22"/>
          <w:szCs w:val="22"/>
          <w:lang w:val="lt-LT"/>
        </w:rPr>
        <w:t xml:space="preserve">Patvirtinu, kad su visomis </w:t>
      </w:r>
      <w:r w:rsidR="00AF1158" w:rsidRPr="00BB27C7">
        <w:rPr>
          <w:sz w:val="22"/>
          <w:szCs w:val="22"/>
          <w:lang w:val="lt-LT"/>
        </w:rPr>
        <w:t>K</w:t>
      </w:r>
      <w:r w:rsidRPr="00BB27C7">
        <w:rPr>
          <w:sz w:val="22"/>
          <w:szCs w:val="22"/>
          <w:lang w:val="lt-LT"/>
        </w:rPr>
        <w:t>onkurso s</w:t>
      </w:r>
      <w:r w:rsidR="00AF1158" w:rsidRPr="00BB27C7">
        <w:rPr>
          <w:sz w:val="22"/>
          <w:szCs w:val="22"/>
          <w:lang w:val="lt-LT"/>
        </w:rPr>
        <w:t>ą</w:t>
      </w:r>
      <w:r w:rsidRPr="00BB27C7">
        <w:rPr>
          <w:sz w:val="22"/>
          <w:szCs w:val="22"/>
          <w:lang w:val="lt-LT"/>
        </w:rPr>
        <w:t xml:space="preserve">lygomis, nurodytomis </w:t>
      </w:r>
      <w:r w:rsidR="00350F5C" w:rsidRPr="00BB27C7">
        <w:rPr>
          <w:sz w:val="22"/>
          <w:szCs w:val="22"/>
          <w:lang w:val="lt-LT"/>
        </w:rPr>
        <w:t>Konkurso nuostatuose</w:t>
      </w:r>
      <w:r w:rsidRPr="00BB27C7">
        <w:rPr>
          <w:sz w:val="22"/>
          <w:szCs w:val="22"/>
          <w:lang w:val="lt-LT"/>
        </w:rPr>
        <w:t xml:space="preserve">, esu </w:t>
      </w:r>
      <w:r w:rsidR="00AF1158" w:rsidRPr="00BB27C7">
        <w:rPr>
          <w:sz w:val="22"/>
          <w:szCs w:val="22"/>
          <w:lang w:val="lt-LT"/>
        </w:rPr>
        <w:t>susipažinęs(-</w:t>
      </w:r>
      <w:proofErr w:type="spellStart"/>
      <w:r w:rsidR="00AF1158" w:rsidRPr="00BB27C7">
        <w:rPr>
          <w:sz w:val="22"/>
          <w:szCs w:val="22"/>
          <w:lang w:val="lt-LT"/>
        </w:rPr>
        <w:t>usi</w:t>
      </w:r>
      <w:proofErr w:type="spellEnd"/>
      <w:r w:rsidR="00AF1158" w:rsidRPr="00BB27C7">
        <w:rPr>
          <w:sz w:val="22"/>
          <w:szCs w:val="22"/>
          <w:lang w:val="lt-LT"/>
        </w:rPr>
        <w:t>)</w:t>
      </w:r>
      <w:r w:rsidRPr="00BB27C7">
        <w:rPr>
          <w:sz w:val="22"/>
          <w:szCs w:val="22"/>
          <w:lang w:val="lt-LT"/>
        </w:rPr>
        <w:t xml:space="preserve">, jos man yra </w:t>
      </w:r>
      <w:r w:rsidR="00AF1158" w:rsidRPr="00BB27C7">
        <w:rPr>
          <w:sz w:val="22"/>
          <w:szCs w:val="22"/>
          <w:lang w:val="lt-LT"/>
        </w:rPr>
        <w:t>aiškios</w:t>
      </w:r>
      <w:r w:rsidRPr="00BB27C7">
        <w:rPr>
          <w:sz w:val="22"/>
          <w:szCs w:val="22"/>
          <w:lang w:val="lt-LT"/>
        </w:rPr>
        <w:t xml:space="preserve"> ir suprantamos, su jomis sutinku. </w:t>
      </w:r>
    </w:p>
    <w:p w14:paraId="0D5DA6EF" w14:textId="6F88D440" w:rsidR="001A70EE" w:rsidRPr="00BB27C7" w:rsidRDefault="001A70EE" w:rsidP="001A70EE">
      <w:pPr>
        <w:pStyle w:val="NormalWeb"/>
        <w:spacing w:before="720" w:beforeAutospacing="0"/>
        <w:rPr>
          <w:b/>
          <w:bCs/>
          <w:sz w:val="22"/>
          <w:szCs w:val="22"/>
          <w:lang w:val="lt-LT"/>
        </w:rPr>
      </w:pPr>
      <w:r w:rsidRPr="00BB27C7">
        <w:rPr>
          <w:b/>
          <w:bCs/>
          <w:sz w:val="22"/>
          <w:szCs w:val="22"/>
          <w:lang w:val="lt-LT"/>
        </w:rPr>
        <w:t>Paraiškos formą išsaugoti ir atsiųsti PDF formatu</w:t>
      </w:r>
      <w:r w:rsidR="00BB27C7">
        <w:rPr>
          <w:b/>
          <w:bCs/>
          <w:sz w:val="22"/>
          <w:szCs w:val="22"/>
          <w:lang w:val="lt-LT"/>
        </w:rPr>
        <w:t xml:space="preserve"> (kaip ir kitus pridedamus dokumentus).</w:t>
      </w:r>
    </w:p>
    <w:p w14:paraId="5CD9CC9B" w14:textId="2A3F88CF" w:rsidR="00350F5C" w:rsidRPr="00BB27C7" w:rsidRDefault="00DB6E0F" w:rsidP="00C2760C">
      <w:pPr>
        <w:pStyle w:val="NormalWeb"/>
        <w:rPr>
          <w:b/>
          <w:bCs/>
          <w:sz w:val="22"/>
          <w:szCs w:val="22"/>
        </w:rPr>
      </w:pPr>
      <w:r w:rsidRPr="00BB27C7">
        <w:rPr>
          <w:b/>
          <w:bCs/>
          <w:sz w:val="22"/>
          <w:szCs w:val="22"/>
          <w:lang w:val="lt-LT"/>
        </w:rPr>
        <w:t xml:space="preserve">Paraišką su lydinčiais dokumentais siųsti el. paštu </w:t>
      </w:r>
      <w:proofErr w:type="spellStart"/>
      <w:r w:rsidRPr="00BB27C7">
        <w:rPr>
          <w:b/>
          <w:bCs/>
          <w:sz w:val="22"/>
          <w:szCs w:val="22"/>
          <w:lang w:val="lt-LT"/>
        </w:rPr>
        <w:t>silvija</w:t>
      </w:r>
      <w:proofErr w:type="spellEnd"/>
      <w:r w:rsidRPr="00BB27C7">
        <w:rPr>
          <w:b/>
          <w:bCs/>
          <w:sz w:val="22"/>
          <w:szCs w:val="22"/>
        </w:rPr>
        <w:t xml:space="preserve">@menogenas.lt </w:t>
      </w:r>
      <w:proofErr w:type="spellStart"/>
      <w:r w:rsidRPr="00BB27C7">
        <w:rPr>
          <w:b/>
          <w:bCs/>
          <w:sz w:val="22"/>
          <w:szCs w:val="22"/>
        </w:rPr>
        <w:t>iki</w:t>
      </w:r>
      <w:proofErr w:type="spellEnd"/>
      <w:r w:rsidRPr="00BB27C7">
        <w:rPr>
          <w:b/>
          <w:bCs/>
          <w:sz w:val="22"/>
          <w:szCs w:val="22"/>
        </w:rPr>
        <w:t xml:space="preserve"> 2021 m. </w:t>
      </w:r>
      <w:proofErr w:type="spellStart"/>
      <w:r w:rsidRPr="00BB27C7">
        <w:rPr>
          <w:b/>
          <w:bCs/>
          <w:sz w:val="22"/>
          <w:szCs w:val="22"/>
        </w:rPr>
        <w:t>liepos</w:t>
      </w:r>
      <w:proofErr w:type="spellEnd"/>
      <w:r w:rsidRPr="00BB27C7">
        <w:rPr>
          <w:b/>
          <w:bCs/>
          <w:sz w:val="22"/>
          <w:szCs w:val="22"/>
        </w:rPr>
        <w:t xml:space="preserve"> 5 d. 23:59 val. (</w:t>
      </w:r>
      <w:proofErr w:type="spellStart"/>
      <w:r w:rsidRPr="00BB27C7">
        <w:rPr>
          <w:b/>
          <w:bCs/>
          <w:sz w:val="22"/>
          <w:szCs w:val="22"/>
        </w:rPr>
        <w:t>Lietuvos</w:t>
      </w:r>
      <w:proofErr w:type="spellEnd"/>
      <w:r w:rsidRPr="00BB27C7">
        <w:rPr>
          <w:b/>
          <w:bCs/>
          <w:sz w:val="22"/>
          <w:szCs w:val="22"/>
        </w:rPr>
        <w:t xml:space="preserve"> </w:t>
      </w:r>
      <w:proofErr w:type="spellStart"/>
      <w:r w:rsidRPr="00BB27C7">
        <w:rPr>
          <w:b/>
          <w:bCs/>
          <w:sz w:val="22"/>
          <w:szCs w:val="22"/>
        </w:rPr>
        <w:t>laiku</w:t>
      </w:r>
      <w:proofErr w:type="spellEnd"/>
      <w:r w:rsidRPr="00BB27C7">
        <w:rPr>
          <w:b/>
          <w:bCs/>
          <w:sz w:val="22"/>
          <w:szCs w:val="22"/>
        </w:rPr>
        <w:t>).</w:t>
      </w:r>
    </w:p>
    <w:p w14:paraId="2A8B2F7A" w14:textId="62702864" w:rsidR="008B57E6" w:rsidRDefault="008B57E6" w:rsidP="00C2760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03CA7134" w14:textId="77777777" w:rsidR="00DB6E0F" w:rsidRPr="00AF1158" w:rsidRDefault="00DB6E0F" w:rsidP="00C2760C">
      <w:pPr>
        <w:widowControl w:val="0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8A914A4" w14:textId="77777777" w:rsidR="00350F5C" w:rsidRPr="00AF1158" w:rsidRDefault="00350F5C" w:rsidP="00350F5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F1158">
        <w:rPr>
          <w:sz w:val="22"/>
          <w:szCs w:val="22"/>
        </w:rPr>
        <w:t>_____________________________</w:t>
      </w:r>
    </w:p>
    <w:sectPr w:rsidR="00350F5C" w:rsidRPr="00AF1158" w:rsidSect="00FD3AF1">
      <w:headerReference w:type="default" r:id="rId8"/>
      <w:footerReference w:type="even" r:id="rId9"/>
      <w:footerReference w:type="default" r:id="rId10"/>
      <w:pgSz w:w="12240" w:h="15840"/>
      <w:pgMar w:top="1986" w:right="1080" w:bottom="703" w:left="1080" w:header="34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1692" w14:textId="77777777" w:rsidR="002363A3" w:rsidRDefault="002363A3">
      <w:r>
        <w:separator/>
      </w:r>
    </w:p>
  </w:endnote>
  <w:endnote w:type="continuationSeparator" w:id="0">
    <w:p w14:paraId="2B7F6BD0" w14:textId="77777777" w:rsidR="002363A3" w:rsidRDefault="0023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FB5E" w14:textId="77777777" w:rsidR="002635DB" w:rsidRDefault="002635DB" w:rsidP="00C8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B1EFD" w14:textId="77777777" w:rsidR="002635DB" w:rsidRDefault="002635DB" w:rsidP="004849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AA84" w14:textId="77777777" w:rsidR="002635DB" w:rsidRDefault="002635DB" w:rsidP="00C853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9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E17E8B" w14:textId="77777777" w:rsidR="002635DB" w:rsidRDefault="002635DB" w:rsidP="004849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9D6BC" w14:textId="77777777" w:rsidR="002363A3" w:rsidRDefault="002363A3">
      <w:r>
        <w:separator/>
      </w:r>
    </w:p>
  </w:footnote>
  <w:footnote w:type="continuationSeparator" w:id="0">
    <w:p w14:paraId="76E439FB" w14:textId="77777777" w:rsidR="002363A3" w:rsidRDefault="0023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AA9B2" w14:textId="1402A9A2" w:rsidR="00FD3AF1" w:rsidRPr="00FD3AF1" w:rsidRDefault="00FD3AF1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E4DA30" wp14:editId="64965665">
          <wp:simplePos x="0" y="0"/>
          <wp:positionH relativeFrom="column">
            <wp:posOffset>5220970</wp:posOffset>
          </wp:positionH>
          <wp:positionV relativeFrom="paragraph">
            <wp:posOffset>305526</wp:posOffset>
          </wp:positionV>
          <wp:extent cx="1178560" cy="367030"/>
          <wp:effectExtent l="0" t="0" r="2540" b="1270"/>
          <wp:wrapSquare wrapText="bothSides"/>
          <wp:docPr id="2" name="Picture 2" descr="A picture containing text, clipar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AEF1D43" wp14:editId="2B168407">
          <wp:extent cx="899886" cy="899886"/>
          <wp:effectExtent l="0" t="0" r="1905" b="1905"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919" cy="92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668E"/>
    <w:multiLevelType w:val="multilevel"/>
    <w:tmpl w:val="F6FCA50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40B83"/>
    <w:multiLevelType w:val="hybridMultilevel"/>
    <w:tmpl w:val="7A12804E"/>
    <w:lvl w:ilvl="0" w:tplc="4336EF5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A4D7F"/>
    <w:multiLevelType w:val="multilevel"/>
    <w:tmpl w:val="F6FCA50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8119D"/>
    <w:multiLevelType w:val="multilevel"/>
    <w:tmpl w:val="47D89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F46875"/>
    <w:multiLevelType w:val="multilevel"/>
    <w:tmpl w:val="7A12804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36838"/>
    <w:multiLevelType w:val="hybridMultilevel"/>
    <w:tmpl w:val="69320EC2"/>
    <w:lvl w:ilvl="0" w:tplc="732A74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3F"/>
    <w:rsid w:val="0002581C"/>
    <w:rsid w:val="00036264"/>
    <w:rsid w:val="00063AF3"/>
    <w:rsid w:val="0006757D"/>
    <w:rsid w:val="00075C94"/>
    <w:rsid w:val="000937C3"/>
    <w:rsid w:val="000C5E86"/>
    <w:rsid w:val="000C6E76"/>
    <w:rsid w:val="000D5673"/>
    <w:rsid w:val="000F2488"/>
    <w:rsid w:val="000F3CE4"/>
    <w:rsid w:val="000F510F"/>
    <w:rsid w:val="000F520B"/>
    <w:rsid w:val="000F76B7"/>
    <w:rsid w:val="00100C73"/>
    <w:rsid w:val="00102263"/>
    <w:rsid w:val="00121BC7"/>
    <w:rsid w:val="00122B01"/>
    <w:rsid w:val="00125B4C"/>
    <w:rsid w:val="0016480E"/>
    <w:rsid w:val="00170CD4"/>
    <w:rsid w:val="00187E2B"/>
    <w:rsid w:val="001A1221"/>
    <w:rsid w:val="001A70EE"/>
    <w:rsid w:val="001B4610"/>
    <w:rsid w:val="001D325B"/>
    <w:rsid w:val="001D5962"/>
    <w:rsid w:val="001D64B2"/>
    <w:rsid w:val="001E0468"/>
    <w:rsid w:val="001F75F8"/>
    <w:rsid w:val="00202F5E"/>
    <w:rsid w:val="00220C54"/>
    <w:rsid w:val="0023199D"/>
    <w:rsid w:val="0023424C"/>
    <w:rsid w:val="00235E5E"/>
    <w:rsid w:val="002363A3"/>
    <w:rsid w:val="00243034"/>
    <w:rsid w:val="0024579E"/>
    <w:rsid w:val="00262074"/>
    <w:rsid w:val="002635DB"/>
    <w:rsid w:val="002713AF"/>
    <w:rsid w:val="00273612"/>
    <w:rsid w:val="00275522"/>
    <w:rsid w:val="002757EA"/>
    <w:rsid w:val="00285A65"/>
    <w:rsid w:val="00290CC7"/>
    <w:rsid w:val="0029290C"/>
    <w:rsid w:val="0029566C"/>
    <w:rsid w:val="002A4024"/>
    <w:rsid w:val="002B0B6D"/>
    <w:rsid w:val="002B3D83"/>
    <w:rsid w:val="002D0DE9"/>
    <w:rsid w:val="002D7723"/>
    <w:rsid w:val="002E1B57"/>
    <w:rsid w:val="002F1142"/>
    <w:rsid w:val="002F22A9"/>
    <w:rsid w:val="0030561F"/>
    <w:rsid w:val="00322A10"/>
    <w:rsid w:val="003241ED"/>
    <w:rsid w:val="00346FEA"/>
    <w:rsid w:val="00350F5C"/>
    <w:rsid w:val="003808E7"/>
    <w:rsid w:val="003856D5"/>
    <w:rsid w:val="003932D6"/>
    <w:rsid w:val="003933B0"/>
    <w:rsid w:val="003B0995"/>
    <w:rsid w:val="003B5B09"/>
    <w:rsid w:val="003C1301"/>
    <w:rsid w:val="003C4E7A"/>
    <w:rsid w:val="003D0A36"/>
    <w:rsid w:val="003E1A2B"/>
    <w:rsid w:val="003F2361"/>
    <w:rsid w:val="003F38B1"/>
    <w:rsid w:val="003F7316"/>
    <w:rsid w:val="00410181"/>
    <w:rsid w:val="004110A9"/>
    <w:rsid w:val="004202F0"/>
    <w:rsid w:val="00427A31"/>
    <w:rsid w:val="0043399E"/>
    <w:rsid w:val="00461BAC"/>
    <w:rsid w:val="0046229D"/>
    <w:rsid w:val="00465EA6"/>
    <w:rsid w:val="00471B3E"/>
    <w:rsid w:val="00475EC6"/>
    <w:rsid w:val="0048075F"/>
    <w:rsid w:val="00480D36"/>
    <w:rsid w:val="00482EB4"/>
    <w:rsid w:val="00484926"/>
    <w:rsid w:val="00494C3C"/>
    <w:rsid w:val="00495199"/>
    <w:rsid w:val="004B51F6"/>
    <w:rsid w:val="004C10E7"/>
    <w:rsid w:val="004E7C1E"/>
    <w:rsid w:val="005104C5"/>
    <w:rsid w:val="0051760E"/>
    <w:rsid w:val="005206A7"/>
    <w:rsid w:val="0052076A"/>
    <w:rsid w:val="00563926"/>
    <w:rsid w:val="0056797D"/>
    <w:rsid w:val="00573BD4"/>
    <w:rsid w:val="00577B47"/>
    <w:rsid w:val="00580FCD"/>
    <w:rsid w:val="00584044"/>
    <w:rsid w:val="0059092F"/>
    <w:rsid w:val="00593AB6"/>
    <w:rsid w:val="005B5FD2"/>
    <w:rsid w:val="005B79E5"/>
    <w:rsid w:val="005C0B22"/>
    <w:rsid w:val="005C7DA6"/>
    <w:rsid w:val="005D2540"/>
    <w:rsid w:val="005D600E"/>
    <w:rsid w:val="005E3ECF"/>
    <w:rsid w:val="005E52DF"/>
    <w:rsid w:val="005F33C4"/>
    <w:rsid w:val="005F5174"/>
    <w:rsid w:val="005F7F9A"/>
    <w:rsid w:val="0060221B"/>
    <w:rsid w:val="00612AE8"/>
    <w:rsid w:val="0062141D"/>
    <w:rsid w:val="0063286F"/>
    <w:rsid w:val="00635C45"/>
    <w:rsid w:val="006431E2"/>
    <w:rsid w:val="00651072"/>
    <w:rsid w:val="00655314"/>
    <w:rsid w:val="00683540"/>
    <w:rsid w:val="00683DAD"/>
    <w:rsid w:val="006A0DDC"/>
    <w:rsid w:val="006A2F4D"/>
    <w:rsid w:val="006A3ADE"/>
    <w:rsid w:val="006A4C87"/>
    <w:rsid w:val="006A6F27"/>
    <w:rsid w:val="006B1415"/>
    <w:rsid w:val="006B1941"/>
    <w:rsid w:val="006D0E59"/>
    <w:rsid w:val="006D4036"/>
    <w:rsid w:val="006D7C98"/>
    <w:rsid w:val="006D7F54"/>
    <w:rsid w:val="006E6BA9"/>
    <w:rsid w:val="006F7468"/>
    <w:rsid w:val="00701D81"/>
    <w:rsid w:val="007035CD"/>
    <w:rsid w:val="007058A9"/>
    <w:rsid w:val="00706F4A"/>
    <w:rsid w:val="007204A4"/>
    <w:rsid w:val="00723D1F"/>
    <w:rsid w:val="00736E3D"/>
    <w:rsid w:val="0074224E"/>
    <w:rsid w:val="00743520"/>
    <w:rsid w:val="0075022E"/>
    <w:rsid w:val="007574D7"/>
    <w:rsid w:val="00765D7E"/>
    <w:rsid w:val="00766101"/>
    <w:rsid w:val="0077443B"/>
    <w:rsid w:val="007905BA"/>
    <w:rsid w:val="007A0769"/>
    <w:rsid w:val="007B7BED"/>
    <w:rsid w:val="007D0D79"/>
    <w:rsid w:val="007D177B"/>
    <w:rsid w:val="007D2FC3"/>
    <w:rsid w:val="007D5A08"/>
    <w:rsid w:val="007E2451"/>
    <w:rsid w:val="007E2509"/>
    <w:rsid w:val="007E351D"/>
    <w:rsid w:val="007E3BC5"/>
    <w:rsid w:val="007F1800"/>
    <w:rsid w:val="00812C44"/>
    <w:rsid w:val="00816EF0"/>
    <w:rsid w:val="008202A1"/>
    <w:rsid w:val="00822451"/>
    <w:rsid w:val="0083126C"/>
    <w:rsid w:val="00835EE9"/>
    <w:rsid w:val="008476BA"/>
    <w:rsid w:val="00854670"/>
    <w:rsid w:val="00871C90"/>
    <w:rsid w:val="008911A8"/>
    <w:rsid w:val="00896A09"/>
    <w:rsid w:val="00896AD6"/>
    <w:rsid w:val="00896C3D"/>
    <w:rsid w:val="008A16B4"/>
    <w:rsid w:val="008A4148"/>
    <w:rsid w:val="008B57E6"/>
    <w:rsid w:val="008C446E"/>
    <w:rsid w:val="008E49A4"/>
    <w:rsid w:val="008E7239"/>
    <w:rsid w:val="009019AD"/>
    <w:rsid w:val="00922931"/>
    <w:rsid w:val="0092310A"/>
    <w:rsid w:val="009372C7"/>
    <w:rsid w:val="0094579D"/>
    <w:rsid w:val="00947667"/>
    <w:rsid w:val="00947BB3"/>
    <w:rsid w:val="00952F5B"/>
    <w:rsid w:val="00961BDD"/>
    <w:rsid w:val="00976FD1"/>
    <w:rsid w:val="009819A8"/>
    <w:rsid w:val="00987211"/>
    <w:rsid w:val="00997EA0"/>
    <w:rsid w:val="009A759C"/>
    <w:rsid w:val="009D676A"/>
    <w:rsid w:val="009E1C1E"/>
    <w:rsid w:val="009E2572"/>
    <w:rsid w:val="009F0F0D"/>
    <w:rsid w:val="009F2066"/>
    <w:rsid w:val="00A0270E"/>
    <w:rsid w:val="00A101B9"/>
    <w:rsid w:val="00A1237A"/>
    <w:rsid w:val="00A1237D"/>
    <w:rsid w:val="00A2023E"/>
    <w:rsid w:val="00A607ED"/>
    <w:rsid w:val="00A72262"/>
    <w:rsid w:val="00A93EB8"/>
    <w:rsid w:val="00AA05C2"/>
    <w:rsid w:val="00AB4631"/>
    <w:rsid w:val="00AC53B7"/>
    <w:rsid w:val="00AD2704"/>
    <w:rsid w:val="00AD7B67"/>
    <w:rsid w:val="00AF1158"/>
    <w:rsid w:val="00AF3BB9"/>
    <w:rsid w:val="00B10863"/>
    <w:rsid w:val="00B1740E"/>
    <w:rsid w:val="00B31A0C"/>
    <w:rsid w:val="00B32E25"/>
    <w:rsid w:val="00B40C6F"/>
    <w:rsid w:val="00B50CC4"/>
    <w:rsid w:val="00B778A1"/>
    <w:rsid w:val="00B825C3"/>
    <w:rsid w:val="00B82F03"/>
    <w:rsid w:val="00BB27C7"/>
    <w:rsid w:val="00BB3937"/>
    <w:rsid w:val="00BD0CC9"/>
    <w:rsid w:val="00BD49E8"/>
    <w:rsid w:val="00BD5D67"/>
    <w:rsid w:val="00BE4E4D"/>
    <w:rsid w:val="00BE5E21"/>
    <w:rsid w:val="00BF5AA8"/>
    <w:rsid w:val="00C16532"/>
    <w:rsid w:val="00C207F7"/>
    <w:rsid w:val="00C20A71"/>
    <w:rsid w:val="00C246C4"/>
    <w:rsid w:val="00C24C27"/>
    <w:rsid w:val="00C2760C"/>
    <w:rsid w:val="00C34CA6"/>
    <w:rsid w:val="00C45766"/>
    <w:rsid w:val="00C51330"/>
    <w:rsid w:val="00C558AF"/>
    <w:rsid w:val="00C64DFF"/>
    <w:rsid w:val="00C650FD"/>
    <w:rsid w:val="00C65B57"/>
    <w:rsid w:val="00C74515"/>
    <w:rsid w:val="00C75BA4"/>
    <w:rsid w:val="00C85218"/>
    <w:rsid w:val="00C853C1"/>
    <w:rsid w:val="00C91547"/>
    <w:rsid w:val="00C91B06"/>
    <w:rsid w:val="00C94030"/>
    <w:rsid w:val="00CA656F"/>
    <w:rsid w:val="00CC3D9E"/>
    <w:rsid w:val="00CC5628"/>
    <w:rsid w:val="00CC5B43"/>
    <w:rsid w:val="00CD2543"/>
    <w:rsid w:val="00D00C0B"/>
    <w:rsid w:val="00D1429B"/>
    <w:rsid w:val="00D355EE"/>
    <w:rsid w:val="00D553B8"/>
    <w:rsid w:val="00D57577"/>
    <w:rsid w:val="00D7140E"/>
    <w:rsid w:val="00D74EFF"/>
    <w:rsid w:val="00D75BE6"/>
    <w:rsid w:val="00D853F1"/>
    <w:rsid w:val="00DA3139"/>
    <w:rsid w:val="00DA3742"/>
    <w:rsid w:val="00DB6E0F"/>
    <w:rsid w:val="00DC3373"/>
    <w:rsid w:val="00DD4C7A"/>
    <w:rsid w:val="00DF4739"/>
    <w:rsid w:val="00E033D1"/>
    <w:rsid w:val="00E03F73"/>
    <w:rsid w:val="00E045FD"/>
    <w:rsid w:val="00E06EE2"/>
    <w:rsid w:val="00E071CF"/>
    <w:rsid w:val="00E20ABB"/>
    <w:rsid w:val="00E42751"/>
    <w:rsid w:val="00E5176D"/>
    <w:rsid w:val="00E52D49"/>
    <w:rsid w:val="00E53ADC"/>
    <w:rsid w:val="00E6330A"/>
    <w:rsid w:val="00E8430C"/>
    <w:rsid w:val="00E85240"/>
    <w:rsid w:val="00E86A73"/>
    <w:rsid w:val="00E9200C"/>
    <w:rsid w:val="00EA19A2"/>
    <w:rsid w:val="00EA4B3F"/>
    <w:rsid w:val="00EB285A"/>
    <w:rsid w:val="00EC0CB5"/>
    <w:rsid w:val="00ED210B"/>
    <w:rsid w:val="00EE0A70"/>
    <w:rsid w:val="00EE70E2"/>
    <w:rsid w:val="00EF1396"/>
    <w:rsid w:val="00EF2682"/>
    <w:rsid w:val="00F00423"/>
    <w:rsid w:val="00F00964"/>
    <w:rsid w:val="00F063B0"/>
    <w:rsid w:val="00F123FC"/>
    <w:rsid w:val="00F22A35"/>
    <w:rsid w:val="00F22AC5"/>
    <w:rsid w:val="00F250EC"/>
    <w:rsid w:val="00F345B5"/>
    <w:rsid w:val="00F4152F"/>
    <w:rsid w:val="00F60003"/>
    <w:rsid w:val="00F76C5B"/>
    <w:rsid w:val="00F77AD3"/>
    <w:rsid w:val="00F83AF2"/>
    <w:rsid w:val="00FA1AA7"/>
    <w:rsid w:val="00FA46AF"/>
    <w:rsid w:val="00FB1508"/>
    <w:rsid w:val="00FC02DD"/>
    <w:rsid w:val="00FC273B"/>
    <w:rsid w:val="00FD3AF1"/>
    <w:rsid w:val="00FD6F19"/>
    <w:rsid w:val="00F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1A9CB29"/>
  <w15:chartTrackingRefBased/>
  <w15:docId w15:val="{5B80F2BA-B622-F942-8EE1-CF881AF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L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484926"/>
    <w:pPr>
      <w:keepNext/>
      <w:jc w:val="center"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937C3"/>
    <w:rPr>
      <w:color w:val="0000FF"/>
      <w:u w:val="single"/>
    </w:rPr>
  </w:style>
  <w:style w:type="paragraph" w:styleId="BodyText">
    <w:name w:val="Body Text"/>
    <w:basedOn w:val="Normal"/>
    <w:rsid w:val="00484926"/>
    <w:pPr>
      <w:jc w:val="both"/>
    </w:pPr>
    <w:rPr>
      <w:szCs w:val="20"/>
      <w:lang w:val="en-AU" w:eastAsia="en-US"/>
    </w:rPr>
  </w:style>
  <w:style w:type="paragraph" w:styleId="Footer">
    <w:name w:val="footer"/>
    <w:basedOn w:val="Normal"/>
    <w:rsid w:val="00484926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484926"/>
  </w:style>
  <w:style w:type="paragraph" w:styleId="Header">
    <w:name w:val="header"/>
    <w:basedOn w:val="Normal"/>
    <w:link w:val="HeaderChar"/>
    <w:rsid w:val="00187E2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187E2B"/>
    <w:rPr>
      <w:sz w:val="24"/>
      <w:szCs w:val="24"/>
    </w:rPr>
  </w:style>
  <w:style w:type="paragraph" w:styleId="BalloonText">
    <w:name w:val="Balloon Text"/>
    <w:basedOn w:val="Normal"/>
    <w:link w:val="BalloonTextChar"/>
    <w:rsid w:val="003C4E7A"/>
    <w:rPr>
      <w:sz w:val="18"/>
      <w:szCs w:val="18"/>
    </w:rPr>
  </w:style>
  <w:style w:type="character" w:customStyle="1" w:styleId="BalloonTextChar">
    <w:name w:val="Balloon Text Char"/>
    <w:link w:val="BalloonText"/>
    <w:rsid w:val="003C4E7A"/>
    <w:rPr>
      <w:sz w:val="18"/>
      <w:szCs w:val="18"/>
      <w:lang w:val="lt-LT" w:eastAsia="lt-LT"/>
    </w:rPr>
  </w:style>
  <w:style w:type="character" w:styleId="FollowedHyperlink">
    <w:name w:val="FollowedHyperlink"/>
    <w:rsid w:val="0006757D"/>
    <w:rPr>
      <w:color w:val="954F72"/>
      <w:u w:val="single"/>
    </w:rPr>
  </w:style>
  <w:style w:type="character" w:styleId="CommentReference">
    <w:name w:val="annotation reference"/>
    <w:rsid w:val="007035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5CD"/>
    <w:rPr>
      <w:sz w:val="20"/>
      <w:szCs w:val="20"/>
    </w:rPr>
  </w:style>
  <w:style w:type="character" w:customStyle="1" w:styleId="CommentTextChar">
    <w:name w:val="Comment Text Char"/>
    <w:link w:val="CommentText"/>
    <w:rsid w:val="007035CD"/>
    <w:rPr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rsid w:val="007035CD"/>
    <w:rPr>
      <w:b/>
      <w:bCs/>
    </w:rPr>
  </w:style>
  <w:style w:type="character" w:customStyle="1" w:styleId="CommentSubjectChar">
    <w:name w:val="Comment Subject Char"/>
    <w:link w:val="CommentSubject"/>
    <w:rsid w:val="007035CD"/>
    <w:rPr>
      <w:b/>
      <w:bCs/>
      <w:lang w:val="lt-LT" w:eastAsia="lt-LT"/>
    </w:rPr>
  </w:style>
  <w:style w:type="paragraph" w:styleId="NormalWeb">
    <w:name w:val="Normal (Web)"/>
    <w:basedOn w:val="Normal"/>
    <w:uiPriority w:val="99"/>
    <w:unhideWhenUsed/>
    <w:rsid w:val="00C2760C"/>
    <w:pPr>
      <w:spacing w:before="100" w:beforeAutospacing="1" w:after="100" w:afterAutospacing="1"/>
    </w:pPr>
    <w:rPr>
      <w:lang w:val="en-US" w:eastAsia="en-GB"/>
    </w:rPr>
  </w:style>
  <w:style w:type="paragraph" w:styleId="EndnoteText">
    <w:name w:val="endnote text"/>
    <w:basedOn w:val="Normal"/>
    <w:link w:val="EndnoteTextChar"/>
    <w:rsid w:val="007A07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0769"/>
    <w:rPr>
      <w:lang w:val="lt-LT" w:eastAsia="lt-LT"/>
    </w:rPr>
  </w:style>
  <w:style w:type="character" w:styleId="EndnoteReference">
    <w:name w:val="endnote reference"/>
    <w:basedOn w:val="DefaultParagraphFont"/>
    <w:rsid w:val="007A07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11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6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A5BAC-1AC9-894E-9A17-87DC259D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TVIRTINU:</vt:lpstr>
      <vt:lpstr>TVIRTINU: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TVIRTINU:</dc:title>
  <dc:subject/>
  <dc:creator>snidik</dc:creator>
  <cp:keywords/>
  <cp:lastModifiedBy>Matas Drukteinis</cp:lastModifiedBy>
  <cp:revision>9</cp:revision>
  <cp:lastPrinted>2020-05-06T15:58:00Z</cp:lastPrinted>
  <dcterms:created xsi:type="dcterms:W3CDTF">2021-06-13T10:20:00Z</dcterms:created>
  <dcterms:modified xsi:type="dcterms:W3CDTF">2021-06-13T11:08:00Z</dcterms:modified>
</cp:coreProperties>
</file>